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B50D56" w:rsidP="00B50D56">
      <w:pPr>
        <w:pStyle w:val="Chapter"/>
        <w:ind w:left="907" w:hanging="907"/>
      </w:pPr>
      <w:bookmarkStart w:id="0" w:name="_AppendixNotByChapter"/>
      <w:bookmarkStart w:id="1" w:name="ChapterNumber"/>
      <w:bookmarkStart w:id="2" w:name="_GoBack"/>
      <w:bookmarkEnd w:id="0"/>
      <w:bookmarkEnd w:id="2"/>
      <w:r>
        <w:t>C</w:t>
      </w:r>
      <w:bookmarkEnd w:id="1"/>
      <w:r>
        <w:tab/>
      </w:r>
      <w:bookmarkStart w:id="3" w:name="ChapterTitle"/>
      <w:r>
        <w:t>Estimation results</w:t>
      </w:r>
      <w:bookmarkEnd w:id="3"/>
    </w:p>
    <w:p w:rsidR="00AA3584" w:rsidRDefault="007E17B1" w:rsidP="00AA3584">
      <w:pPr>
        <w:pStyle w:val="BodyText"/>
      </w:pPr>
      <w:bookmarkStart w:id="4" w:name="begin"/>
      <w:bookmarkEnd w:id="4"/>
      <w:r>
        <w:t>This appendix contains</w:t>
      </w:r>
      <w:r w:rsidR="00AA3584">
        <w:t xml:space="preserve"> estimation output from models </w:t>
      </w:r>
      <w:r w:rsidR="00B26D1B">
        <w:t xml:space="preserve">1 and 2 </w:t>
      </w:r>
      <w:r w:rsidR="00AA3584">
        <w:t xml:space="preserve">specified </w:t>
      </w:r>
      <w:r>
        <w:t>in chapter </w:t>
      </w:r>
      <w:r w:rsidR="004B41EC">
        <w:t>3. M</w:t>
      </w:r>
      <w:r w:rsidR="00AA3584">
        <w:t>odels were estimated using Stata version 13.0. As explained in appendix A, all models that used literacy and numeracy data were estimated using multiple imputation commands (that is, all ten plausible values were used with parameters and their standard errors calculated according to ‘Rubin’s rules’</w:t>
      </w:r>
      <w:r w:rsidR="00C96762">
        <w:t xml:space="preserve"> — see a</w:t>
      </w:r>
      <w:r w:rsidR="003A3AF1">
        <w:t>ppendix A for discussion</w:t>
      </w:r>
      <w:r w:rsidR="004B41EC">
        <w:t>)</w:t>
      </w:r>
      <w:r w:rsidR="00AA3584">
        <w:t>.</w:t>
      </w:r>
      <w:r w:rsidR="004B41EC">
        <w:t xml:space="preserve"> The models were estimated using unweighted data (described in appendix B).</w:t>
      </w:r>
    </w:p>
    <w:p w:rsidR="00AA3584" w:rsidRDefault="009F78EF" w:rsidP="00AA3584">
      <w:pPr>
        <w:pStyle w:val="Heading2"/>
      </w:pPr>
      <w:r>
        <w:fldChar w:fldCharType="begin"/>
      </w:r>
      <w:r>
        <w:instrText xml:space="preserve"> COMMENTS  \* MERGEFORMAT </w:instrText>
      </w:r>
      <w:r>
        <w:fldChar w:fldCharType="separate"/>
      </w:r>
      <w:proofErr w:type="spellStart"/>
      <w:r w:rsidR="00B50D56">
        <w:t>C.</w:t>
      </w:r>
      <w:r>
        <w:fldChar w:fldCharType="end"/>
      </w:r>
      <w:r>
        <w:fldChar w:fldCharType="begin"/>
      </w:r>
      <w:r>
        <w:instrText xml:space="preserve"> SEQ Heading2 </w:instrText>
      </w:r>
      <w:r>
        <w:fldChar w:fldCharType="separate"/>
      </w:r>
      <w:r w:rsidR="00EB3A42">
        <w:rPr>
          <w:noProof/>
        </w:rPr>
        <w:t>1</w:t>
      </w:r>
      <w:proofErr w:type="spellEnd"/>
      <w:r>
        <w:rPr>
          <w:noProof/>
        </w:rPr>
        <w:fldChar w:fldCharType="end"/>
      </w:r>
      <w:r w:rsidR="00AA3584" w:rsidRPr="00C955EA">
        <w:tab/>
      </w:r>
      <w:r w:rsidR="001333C3">
        <w:t>Labour force status</w:t>
      </w:r>
      <w:r w:rsidR="00AA3584">
        <w:t xml:space="preserve"> models</w:t>
      </w:r>
    </w:p>
    <w:p w:rsidR="00AA3584" w:rsidRDefault="00AA3584" w:rsidP="00AA3584">
      <w:pPr>
        <w:pStyle w:val="BodyText"/>
      </w:pPr>
      <w:r>
        <w:t xml:space="preserve">The </w:t>
      </w:r>
      <w:r w:rsidR="001333C3">
        <w:t>labour force status</w:t>
      </w:r>
      <w:r>
        <w:t xml:space="preserve"> models were estimated using a multinomial </w:t>
      </w:r>
      <w:proofErr w:type="spellStart"/>
      <w:r>
        <w:t>logit</w:t>
      </w:r>
      <w:proofErr w:type="spellEnd"/>
      <w:r>
        <w:t xml:space="preserve"> model</w:t>
      </w:r>
      <w:r w:rsidR="00650D72">
        <w:rPr>
          <w:rStyle w:val="FootnoteReference"/>
        </w:rPr>
        <w:footnoteReference w:id="1"/>
      </w:r>
      <w:r w:rsidR="004A0F94">
        <w:t xml:space="preserve"> with </w:t>
      </w:r>
      <w:r>
        <w:t xml:space="preserve">three different </w:t>
      </w:r>
      <w:r w:rsidR="001333C3">
        <w:t>labour force states</w:t>
      </w:r>
      <w:r>
        <w:t>: employed, unemployed and not in the labour force.</w:t>
      </w:r>
    </w:p>
    <w:p w:rsidR="00AA3584" w:rsidRDefault="00326FF5" w:rsidP="00AA3584">
      <w:pPr>
        <w:pStyle w:val="BodyText"/>
      </w:pPr>
      <w:r>
        <w:t xml:space="preserve">The coefficient estimates in a multinomial </w:t>
      </w:r>
      <w:proofErr w:type="spellStart"/>
      <w:r>
        <w:t>logit</w:t>
      </w:r>
      <w:proofErr w:type="spellEnd"/>
      <w:r>
        <w:t xml:space="preserve"> model are of limited use in isolation. Therefore, only the m</w:t>
      </w:r>
      <w:r w:rsidR="00AA3584">
        <w:t>arginal effects for women and men (aged 25–64</w:t>
      </w:r>
      <w:r w:rsidR="00C96762">
        <w:t xml:space="preserve"> years</w:t>
      </w:r>
      <w:r w:rsidR="00AA3584">
        <w:t xml:space="preserve">) are reported in tables </w:t>
      </w:r>
      <w:proofErr w:type="spellStart"/>
      <w:r w:rsidR="00AA3584">
        <w:t>C.1</w:t>
      </w:r>
      <w:proofErr w:type="spellEnd"/>
      <w:r w:rsidR="00AA3584">
        <w:t xml:space="preserve"> and </w:t>
      </w:r>
      <w:proofErr w:type="spellStart"/>
      <w:r w:rsidR="00AA3584">
        <w:t>C.2</w:t>
      </w:r>
      <w:proofErr w:type="spellEnd"/>
      <w:r w:rsidR="00AA3584">
        <w:t>, respectively.</w:t>
      </w:r>
      <w:r>
        <w:rPr>
          <w:rStyle w:val="FootnoteReference"/>
        </w:rPr>
        <w:footnoteReference w:id="2"/>
      </w:r>
      <w:r w:rsidR="00AA3584">
        <w:t xml:space="preserve"> </w:t>
      </w:r>
      <w:r w:rsidR="004A72D7">
        <w:t xml:space="preserve">An </w:t>
      </w:r>
      <w:r w:rsidR="00AA3584">
        <w:t xml:space="preserve">average </w:t>
      </w:r>
      <w:r w:rsidR="004A72D7">
        <w:t xml:space="preserve">of </w:t>
      </w:r>
      <w:r w:rsidR="00AA3584">
        <w:t>marginal effect</w:t>
      </w:r>
      <w:r w:rsidR="004A0F94">
        <w:t>s</w:t>
      </w:r>
      <w:r w:rsidR="00AA3584">
        <w:t xml:space="preserve"> </w:t>
      </w:r>
      <w:r w:rsidR="008C663F">
        <w:t xml:space="preserve">was </w:t>
      </w:r>
      <w:r w:rsidR="00AA3584">
        <w:t xml:space="preserve">calculated </w:t>
      </w:r>
      <w:r w:rsidR="004A72D7">
        <w:t xml:space="preserve">across all observations </w:t>
      </w:r>
      <w:r w:rsidR="00AA3584">
        <w:t xml:space="preserve">(rather than </w:t>
      </w:r>
      <w:r w:rsidR="004A0F94">
        <w:t xml:space="preserve">estimated </w:t>
      </w:r>
      <w:r w:rsidR="00AA3584">
        <w:t>at the mean of the variable).</w:t>
      </w:r>
    </w:p>
    <w:p w:rsidR="008102AE" w:rsidRDefault="008102AE" w:rsidP="00AA3584">
      <w:pPr>
        <w:pStyle w:val="BodyText"/>
      </w:pPr>
    </w:p>
    <w:p w:rsidR="00AA3584" w:rsidRDefault="00AA3584">
      <w:pPr>
        <w:pStyle w:val="BodyText"/>
        <w:sectPr w:rsidR="00AA3584" w:rsidSect="00B50D56">
          <w:headerReference w:type="even" r:id="rId9"/>
          <w:headerReference w:type="default" r:id="rId10"/>
          <w:footerReference w:type="even" r:id="rId11"/>
          <w:footerReference w:type="default" r:id="rId12"/>
          <w:pgSz w:w="11907" w:h="16840" w:code="9"/>
          <w:pgMar w:top="1985" w:right="1304" w:bottom="1418" w:left="1814" w:header="1701" w:footer="567" w:gutter="0"/>
          <w:pgNumType w:start="67" w:chapStyle="1" w:chapSep="period"/>
          <w:cols w:space="720"/>
        </w:sectPr>
      </w:pPr>
      <w:r>
        <w:br w:type="page"/>
      </w:r>
    </w:p>
    <w:p w:rsidR="00AA3584" w:rsidRDefault="00AA3584" w:rsidP="009160EC">
      <w:pPr>
        <w:pStyle w:val="TableTitle"/>
        <w:spacing w:before="0"/>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B50D56">
        <w:rPr>
          <w:b w:val="0"/>
        </w:rPr>
        <w:t>C.</w:t>
      </w:r>
      <w:r>
        <w:rPr>
          <w:b w:val="0"/>
        </w:rPr>
        <w:fldChar w:fldCharType="end"/>
      </w:r>
      <w:r>
        <w:rPr>
          <w:b w:val="0"/>
        </w:rPr>
        <w:fldChar w:fldCharType="begin"/>
      </w:r>
      <w:r>
        <w:rPr>
          <w:b w:val="0"/>
        </w:rPr>
        <w:instrText xml:space="preserve"> SEQ Table \* ARABIC </w:instrText>
      </w:r>
      <w:r>
        <w:rPr>
          <w:b w:val="0"/>
        </w:rPr>
        <w:fldChar w:fldCharType="separate"/>
      </w:r>
      <w:r w:rsidR="00EB3A42">
        <w:rPr>
          <w:b w:val="0"/>
          <w:noProof/>
        </w:rPr>
        <w:t>1</w:t>
      </w:r>
      <w:proofErr w:type="spellEnd"/>
      <w:r>
        <w:rPr>
          <w:b w:val="0"/>
        </w:rPr>
        <w:fldChar w:fldCharType="end"/>
      </w:r>
      <w:r>
        <w:tab/>
        <w:t xml:space="preserve">Labour force </w:t>
      </w:r>
      <w:r w:rsidR="001333C3">
        <w:t>status</w:t>
      </w:r>
      <w:r>
        <w:t xml:space="preserve"> marginal effects</w:t>
      </w:r>
      <w:r w:rsidRPr="00A15F2A">
        <w:rPr>
          <w:rStyle w:val="NoteLabel"/>
          <w:b/>
        </w:rPr>
        <w:t>a</w:t>
      </w:r>
    </w:p>
    <w:p w:rsidR="00AA3584" w:rsidRDefault="00C96762" w:rsidP="00AA3584">
      <w:pPr>
        <w:pStyle w:val="Subtitle"/>
      </w:pPr>
      <w:r>
        <w:t>Women aged 25–</w:t>
      </w:r>
      <w:r w:rsidR="00AA3584">
        <w:t>64</w:t>
      </w:r>
      <w:r>
        <w:t xml:space="preserve"> years</w:t>
      </w:r>
    </w:p>
    <w:tbl>
      <w:tblPr>
        <w:tblW w:w="5000" w:type="pct"/>
        <w:tblLayout w:type="fixed"/>
        <w:tblCellMar>
          <w:left w:w="0" w:type="dxa"/>
          <w:right w:w="0" w:type="dxa"/>
        </w:tblCellMar>
        <w:tblLook w:val="0000" w:firstRow="0" w:lastRow="0" w:firstColumn="0" w:lastColumn="0" w:noHBand="0" w:noVBand="0"/>
      </w:tblPr>
      <w:tblGrid>
        <w:gridCol w:w="2411"/>
        <w:gridCol w:w="707"/>
        <w:gridCol w:w="142"/>
        <w:gridCol w:w="285"/>
        <w:gridCol w:w="715"/>
        <w:gridCol w:w="709"/>
        <w:gridCol w:w="427"/>
        <w:gridCol w:w="559"/>
        <w:gridCol w:w="148"/>
        <w:gridCol w:w="707"/>
        <w:gridCol w:w="425"/>
        <w:gridCol w:w="709"/>
        <w:gridCol w:w="137"/>
        <w:gridCol w:w="709"/>
        <w:gridCol w:w="140"/>
        <w:gridCol w:w="285"/>
        <w:gridCol w:w="567"/>
        <w:gridCol w:w="709"/>
        <w:gridCol w:w="425"/>
        <w:gridCol w:w="564"/>
        <w:gridCol w:w="150"/>
        <w:gridCol w:w="715"/>
        <w:gridCol w:w="417"/>
        <w:gridCol w:w="675"/>
      </w:tblGrid>
      <w:tr w:rsidR="00AA3584" w:rsidTr="00726589">
        <w:tc>
          <w:tcPr>
            <w:tcW w:w="897" w:type="pct"/>
            <w:tcBorders>
              <w:top w:val="single" w:sz="4" w:space="0" w:color="auto"/>
            </w:tcBorders>
            <w:shd w:val="clear" w:color="auto" w:fill="auto"/>
          </w:tcPr>
          <w:p w:rsidR="00AA3584" w:rsidRDefault="00AA3584" w:rsidP="00C610BF">
            <w:pPr>
              <w:pStyle w:val="TableColumnHeading"/>
              <w:jc w:val="left"/>
            </w:pPr>
          </w:p>
        </w:tc>
        <w:tc>
          <w:tcPr>
            <w:tcW w:w="2059" w:type="pct"/>
            <w:gridSpan w:val="11"/>
            <w:tcBorders>
              <w:top w:val="single" w:sz="4" w:space="0" w:color="auto"/>
              <w:bottom w:val="single" w:sz="4" w:space="0" w:color="auto"/>
            </w:tcBorders>
            <w:shd w:val="clear" w:color="auto" w:fill="auto"/>
          </w:tcPr>
          <w:p w:rsidR="00AA3584" w:rsidRDefault="00B26D1B" w:rsidP="004A0F94">
            <w:pPr>
              <w:pStyle w:val="TableColumnHeading"/>
              <w:jc w:val="center"/>
            </w:pPr>
            <w:r>
              <w:rPr>
                <w:rFonts w:cs="Arial"/>
                <w:color w:val="000000"/>
              </w:rPr>
              <w:t xml:space="preserve">Model 1: </w:t>
            </w:r>
            <w:r w:rsidR="00AA3584">
              <w:rPr>
                <w:rFonts w:cs="Arial"/>
                <w:color w:val="000000"/>
              </w:rPr>
              <w:t>Withou</w:t>
            </w:r>
            <w:r>
              <w:rPr>
                <w:rFonts w:cs="Arial"/>
                <w:color w:val="000000"/>
              </w:rPr>
              <w:t>t literacy and numeracy</w:t>
            </w:r>
          </w:p>
        </w:tc>
        <w:tc>
          <w:tcPr>
            <w:tcW w:w="51" w:type="pct"/>
            <w:tcBorders>
              <w:top w:val="single" w:sz="4" w:space="0" w:color="auto"/>
            </w:tcBorders>
            <w:shd w:val="clear" w:color="auto" w:fill="auto"/>
          </w:tcPr>
          <w:p w:rsidR="00AA3584" w:rsidRDefault="00AA3584" w:rsidP="00C610BF">
            <w:pPr>
              <w:pStyle w:val="TableColumnHeading"/>
            </w:pPr>
          </w:p>
        </w:tc>
        <w:tc>
          <w:tcPr>
            <w:tcW w:w="1993" w:type="pct"/>
            <w:gridSpan w:val="11"/>
            <w:tcBorders>
              <w:top w:val="single" w:sz="4" w:space="0" w:color="auto"/>
              <w:bottom w:val="single" w:sz="4" w:space="0" w:color="auto"/>
            </w:tcBorders>
            <w:shd w:val="clear" w:color="auto" w:fill="auto"/>
          </w:tcPr>
          <w:p w:rsidR="00AA3584" w:rsidRDefault="00B26D1B" w:rsidP="004A0F94">
            <w:pPr>
              <w:pStyle w:val="TableColumnHeading"/>
              <w:jc w:val="center"/>
            </w:pPr>
            <w:r>
              <w:rPr>
                <w:rFonts w:cs="Arial"/>
                <w:color w:val="000000"/>
              </w:rPr>
              <w:t>Model 2: With literacy and numeracy</w:t>
            </w:r>
          </w:p>
        </w:tc>
      </w:tr>
      <w:tr w:rsidR="00C610BF" w:rsidTr="00726589">
        <w:tc>
          <w:tcPr>
            <w:tcW w:w="897" w:type="pct"/>
          </w:tcPr>
          <w:p w:rsidR="00AA3584" w:rsidRDefault="00AA3584" w:rsidP="00C610BF">
            <w:pPr>
              <w:pStyle w:val="TableColumnHeading"/>
              <w:jc w:val="left"/>
            </w:pPr>
          </w:p>
        </w:tc>
        <w:tc>
          <w:tcPr>
            <w:tcW w:w="688" w:type="pct"/>
            <w:gridSpan w:val="4"/>
            <w:tcBorders>
              <w:top w:val="single" w:sz="4" w:space="0" w:color="auto"/>
              <w:bottom w:val="single" w:sz="4" w:space="0" w:color="auto"/>
            </w:tcBorders>
            <w:vAlign w:val="bottom"/>
          </w:tcPr>
          <w:p w:rsidR="00AA3584" w:rsidRDefault="00AA3584" w:rsidP="00C610BF">
            <w:pPr>
              <w:pStyle w:val="TableColumnHeading"/>
              <w:rPr>
                <w:rFonts w:cs="Arial"/>
                <w:color w:val="000000"/>
              </w:rPr>
            </w:pPr>
            <w:proofErr w:type="spellStart"/>
            <w:r>
              <w:rPr>
                <w:rFonts w:cs="Arial"/>
                <w:color w:val="000000"/>
              </w:rPr>
              <w:t>Pr</w:t>
            </w:r>
            <w:proofErr w:type="spellEnd"/>
            <w:r>
              <w:rPr>
                <w:rFonts w:cs="Arial"/>
                <w:color w:val="000000"/>
              </w:rPr>
              <w:t>(Employed)</w:t>
            </w:r>
          </w:p>
        </w:tc>
        <w:tc>
          <w:tcPr>
            <w:tcW w:w="686" w:type="pct"/>
            <w:gridSpan w:val="4"/>
            <w:tcBorders>
              <w:top w:val="single" w:sz="4" w:space="0" w:color="auto"/>
              <w:bottom w:val="single" w:sz="4" w:space="0" w:color="auto"/>
            </w:tcBorders>
            <w:vAlign w:val="bottom"/>
          </w:tcPr>
          <w:p w:rsidR="00AA3584" w:rsidRDefault="00AA3584" w:rsidP="00C610BF">
            <w:pPr>
              <w:pStyle w:val="TableColumnHeading"/>
              <w:rPr>
                <w:rFonts w:cs="Arial"/>
                <w:color w:val="000000"/>
              </w:rPr>
            </w:pPr>
            <w:proofErr w:type="spellStart"/>
            <w:r>
              <w:rPr>
                <w:rFonts w:cs="Arial"/>
                <w:color w:val="000000"/>
              </w:rPr>
              <w:t>Pr</w:t>
            </w:r>
            <w:proofErr w:type="spellEnd"/>
            <w:r>
              <w:rPr>
                <w:rFonts w:cs="Arial"/>
                <w:color w:val="000000"/>
              </w:rPr>
              <w:t>(Unemployed)</w:t>
            </w:r>
          </w:p>
        </w:tc>
        <w:tc>
          <w:tcPr>
            <w:tcW w:w="685" w:type="pct"/>
            <w:gridSpan w:val="3"/>
            <w:tcBorders>
              <w:top w:val="single" w:sz="4" w:space="0" w:color="auto"/>
              <w:bottom w:val="single" w:sz="4" w:space="0" w:color="auto"/>
            </w:tcBorders>
            <w:vAlign w:val="bottom"/>
          </w:tcPr>
          <w:p w:rsidR="00AA3584" w:rsidRDefault="00AA3584" w:rsidP="00C610BF">
            <w:pPr>
              <w:pStyle w:val="TableColumnHeading"/>
              <w:rPr>
                <w:rFonts w:cs="Arial"/>
                <w:color w:val="000000"/>
              </w:rPr>
            </w:pPr>
            <w:proofErr w:type="spellStart"/>
            <w:r>
              <w:rPr>
                <w:rFonts w:cs="Arial"/>
                <w:color w:val="000000"/>
              </w:rPr>
              <w:t>Pr</w:t>
            </w:r>
            <w:proofErr w:type="spellEnd"/>
            <w:r>
              <w:rPr>
                <w:rFonts w:cs="Arial"/>
                <w:color w:val="000000"/>
              </w:rPr>
              <w:t>(</w:t>
            </w:r>
            <w:proofErr w:type="spellStart"/>
            <w:r>
              <w:rPr>
                <w:rFonts w:cs="Arial"/>
                <w:color w:val="000000"/>
              </w:rPr>
              <w:t>NILF</w:t>
            </w:r>
            <w:proofErr w:type="spellEnd"/>
            <w:r>
              <w:rPr>
                <w:rFonts w:cs="Arial"/>
                <w:color w:val="000000"/>
              </w:rPr>
              <w:t>) </w:t>
            </w:r>
          </w:p>
        </w:tc>
        <w:tc>
          <w:tcPr>
            <w:tcW w:w="51" w:type="pct"/>
          </w:tcPr>
          <w:p w:rsidR="00AA3584" w:rsidRDefault="00AA3584" w:rsidP="00C610BF">
            <w:pPr>
              <w:pStyle w:val="TableColumnHeading"/>
            </w:pPr>
          </w:p>
        </w:tc>
        <w:tc>
          <w:tcPr>
            <w:tcW w:w="633" w:type="pct"/>
            <w:gridSpan w:val="4"/>
            <w:tcBorders>
              <w:top w:val="single" w:sz="4" w:space="0" w:color="auto"/>
              <w:bottom w:val="single" w:sz="4" w:space="0" w:color="auto"/>
            </w:tcBorders>
            <w:vAlign w:val="bottom"/>
          </w:tcPr>
          <w:p w:rsidR="00AA3584" w:rsidRDefault="00AA3584" w:rsidP="00C610BF">
            <w:pPr>
              <w:pStyle w:val="TableColumnHeading"/>
              <w:rPr>
                <w:rFonts w:cs="Arial"/>
                <w:color w:val="000000"/>
              </w:rPr>
            </w:pPr>
            <w:proofErr w:type="spellStart"/>
            <w:r>
              <w:rPr>
                <w:rFonts w:cs="Arial"/>
                <w:color w:val="000000"/>
              </w:rPr>
              <w:t>Pr</w:t>
            </w:r>
            <w:proofErr w:type="spellEnd"/>
            <w:r>
              <w:rPr>
                <w:rFonts w:cs="Arial"/>
                <w:color w:val="000000"/>
              </w:rPr>
              <w:t>(Employed)</w:t>
            </w:r>
          </w:p>
        </w:tc>
        <w:tc>
          <w:tcPr>
            <w:tcW w:w="688" w:type="pct"/>
            <w:gridSpan w:val="4"/>
            <w:tcBorders>
              <w:top w:val="single" w:sz="4" w:space="0" w:color="auto"/>
              <w:bottom w:val="single" w:sz="4" w:space="0" w:color="auto"/>
            </w:tcBorders>
            <w:vAlign w:val="bottom"/>
          </w:tcPr>
          <w:p w:rsidR="00AA3584" w:rsidRDefault="00AA3584" w:rsidP="00C610BF">
            <w:pPr>
              <w:pStyle w:val="TableColumnHeading"/>
              <w:rPr>
                <w:rFonts w:cs="Arial"/>
                <w:color w:val="000000"/>
              </w:rPr>
            </w:pPr>
            <w:proofErr w:type="spellStart"/>
            <w:r>
              <w:rPr>
                <w:rFonts w:cs="Arial"/>
                <w:color w:val="000000"/>
              </w:rPr>
              <w:t>Pr</w:t>
            </w:r>
            <w:proofErr w:type="spellEnd"/>
            <w:r>
              <w:rPr>
                <w:rFonts w:cs="Arial"/>
                <w:color w:val="000000"/>
              </w:rPr>
              <w:t>(Unemployed)</w:t>
            </w:r>
          </w:p>
        </w:tc>
        <w:tc>
          <w:tcPr>
            <w:tcW w:w="672" w:type="pct"/>
            <w:gridSpan w:val="3"/>
            <w:tcBorders>
              <w:top w:val="single" w:sz="4" w:space="0" w:color="auto"/>
              <w:bottom w:val="single" w:sz="4" w:space="0" w:color="auto"/>
            </w:tcBorders>
            <w:vAlign w:val="bottom"/>
          </w:tcPr>
          <w:p w:rsidR="00AA3584" w:rsidRDefault="00AA3584" w:rsidP="00C96762">
            <w:pPr>
              <w:pStyle w:val="TableColumnHeading"/>
              <w:ind w:right="0"/>
            </w:pPr>
            <w:proofErr w:type="spellStart"/>
            <w:r>
              <w:rPr>
                <w:rFonts w:cs="Arial"/>
                <w:color w:val="000000"/>
              </w:rPr>
              <w:t>Pr</w:t>
            </w:r>
            <w:proofErr w:type="spellEnd"/>
            <w:r>
              <w:rPr>
                <w:rFonts w:cs="Arial"/>
                <w:color w:val="000000"/>
              </w:rPr>
              <w:t>(</w:t>
            </w:r>
            <w:proofErr w:type="spellStart"/>
            <w:r>
              <w:rPr>
                <w:rFonts w:cs="Arial"/>
                <w:color w:val="000000"/>
              </w:rPr>
              <w:t>NILF</w:t>
            </w:r>
            <w:proofErr w:type="spellEnd"/>
            <w:r>
              <w:rPr>
                <w:rFonts w:cs="Arial"/>
                <w:color w:val="000000"/>
              </w:rPr>
              <w:t>)</w:t>
            </w:r>
          </w:p>
        </w:tc>
      </w:tr>
      <w:tr w:rsidR="00AA3584" w:rsidTr="00C96762">
        <w:tc>
          <w:tcPr>
            <w:tcW w:w="897" w:type="pct"/>
            <w:tcBorders>
              <w:bottom w:val="single" w:sz="4" w:space="0" w:color="auto"/>
            </w:tcBorders>
            <w:vAlign w:val="bottom"/>
          </w:tcPr>
          <w:p w:rsidR="00AA3584" w:rsidRDefault="00AA3584" w:rsidP="00C610BF">
            <w:pPr>
              <w:pStyle w:val="TableColumnHeading"/>
              <w:jc w:val="left"/>
              <w:rPr>
                <w:rFonts w:cs="Arial"/>
                <w:color w:val="000000"/>
              </w:rPr>
            </w:pPr>
            <w:r>
              <w:rPr>
                <w:rFonts w:cs="Arial"/>
                <w:color w:val="000000"/>
              </w:rPr>
              <w:t>Explanatory variable</w:t>
            </w:r>
          </w:p>
        </w:tc>
        <w:tc>
          <w:tcPr>
            <w:tcW w:w="263"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9" w:type="pct"/>
            <w:gridSpan w:val="2"/>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 </w:t>
            </w:r>
          </w:p>
        </w:tc>
        <w:tc>
          <w:tcPr>
            <w:tcW w:w="266"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(SE)</w:t>
            </w:r>
          </w:p>
        </w:tc>
        <w:tc>
          <w:tcPr>
            <w:tcW w:w="264"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9"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 </w:t>
            </w:r>
          </w:p>
        </w:tc>
        <w:tc>
          <w:tcPr>
            <w:tcW w:w="263" w:type="pct"/>
            <w:gridSpan w:val="2"/>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(SE)</w:t>
            </w:r>
          </w:p>
        </w:tc>
        <w:tc>
          <w:tcPr>
            <w:tcW w:w="263"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8"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 </w:t>
            </w:r>
          </w:p>
        </w:tc>
        <w:tc>
          <w:tcPr>
            <w:tcW w:w="264"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(SE)</w:t>
            </w:r>
          </w:p>
        </w:tc>
        <w:tc>
          <w:tcPr>
            <w:tcW w:w="51" w:type="pct"/>
            <w:vAlign w:val="bottom"/>
          </w:tcPr>
          <w:p w:rsidR="00AA3584" w:rsidRDefault="00AA3584" w:rsidP="00C610BF">
            <w:pPr>
              <w:pStyle w:val="TableColumnHeading"/>
              <w:rPr>
                <w:rFonts w:cs="Arial"/>
                <w:color w:val="000000"/>
              </w:rPr>
            </w:pPr>
            <w:r>
              <w:rPr>
                <w:rFonts w:cs="Arial"/>
                <w:color w:val="000000"/>
              </w:rPr>
              <w:t> </w:t>
            </w:r>
          </w:p>
        </w:tc>
        <w:tc>
          <w:tcPr>
            <w:tcW w:w="264"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8" w:type="pct"/>
            <w:gridSpan w:val="2"/>
            <w:tcBorders>
              <w:top w:val="single" w:sz="4" w:space="0" w:color="auto"/>
              <w:bottom w:val="single" w:sz="4" w:space="0" w:color="auto"/>
            </w:tcBorders>
            <w:vAlign w:val="bottom"/>
          </w:tcPr>
          <w:p w:rsidR="00AA3584" w:rsidRDefault="00AA3584" w:rsidP="00C610BF">
            <w:pPr>
              <w:pStyle w:val="TableColumnHeading"/>
              <w:jc w:val="left"/>
              <w:rPr>
                <w:rFonts w:cs="Arial"/>
                <w:color w:val="000000"/>
              </w:rPr>
            </w:pPr>
            <w:r>
              <w:rPr>
                <w:rFonts w:cs="Arial"/>
                <w:color w:val="000000"/>
              </w:rPr>
              <w:t> </w:t>
            </w:r>
          </w:p>
        </w:tc>
        <w:tc>
          <w:tcPr>
            <w:tcW w:w="211"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(SE)</w:t>
            </w:r>
          </w:p>
        </w:tc>
        <w:tc>
          <w:tcPr>
            <w:tcW w:w="264"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8" w:type="pct"/>
            <w:tcBorders>
              <w:top w:val="single" w:sz="4" w:space="0" w:color="auto"/>
              <w:bottom w:val="single" w:sz="4" w:space="0" w:color="auto"/>
            </w:tcBorders>
            <w:vAlign w:val="bottom"/>
          </w:tcPr>
          <w:p w:rsidR="00AA3584" w:rsidRDefault="00AA3584" w:rsidP="00C610BF">
            <w:pPr>
              <w:pStyle w:val="TableColumnHeading"/>
              <w:jc w:val="left"/>
              <w:rPr>
                <w:rFonts w:cs="Arial"/>
                <w:color w:val="000000"/>
              </w:rPr>
            </w:pPr>
            <w:r>
              <w:rPr>
                <w:rFonts w:cs="Arial"/>
                <w:color w:val="000000"/>
              </w:rPr>
              <w:t> </w:t>
            </w:r>
          </w:p>
        </w:tc>
        <w:tc>
          <w:tcPr>
            <w:tcW w:w="266" w:type="pct"/>
            <w:gridSpan w:val="2"/>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(SE)</w:t>
            </w:r>
          </w:p>
        </w:tc>
        <w:tc>
          <w:tcPr>
            <w:tcW w:w="266" w:type="pct"/>
            <w:tcBorders>
              <w:top w:val="single" w:sz="4" w:space="0" w:color="auto"/>
              <w:bottom w:val="single" w:sz="4" w:space="0" w:color="auto"/>
            </w:tcBorders>
            <w:vAlign w:val="bottom"/>
          </w:tcPr>
          <w:p w:rsidR="00AA3584" w:rsidRDefault="00AA3584" w:rsidP="00C610BF">
            <w:pPr>
              <w:pStyle w:val="TableColumnHeading"/>
              <w:rPr>
                <w:rFonts w:cs="Arial"/>
                <w:color w:val="000000"/>
              </w:rPr>
            </w:pPr>
            <w:r>
              <w:rPr>
                <w:rFonts w:cs="Arial"/>
                <w:color w:val="000000"/>
              </w:rPr>
              <w:t>ME</w:t>
            </w:r>
          </w:p>
        </w:tc>
        <w:tc>
          <w:tcPr>
            <w:tcW w:w="155" w:type="pct"/>
            <w:tcBorders>
              <w:top w:val="single" w:sz="4" w:space="0" w:color="auto"/>
              <w:bottom w:val="single" w:sz="4" w:space="0" w:color="auto"/>
            </w:tcBorders>
            <w:vAlign w:val="bottom"/>
          </w:tcPr>
          <w:p w:rsidR="00AA3584" w:rsidRDefault="00AA3584" w:rsidP="00C610BF">
            <w:pPr>
              <w:pStyle w:val="TableColumnHeading"/>
              <w:jc w:val="left"/>
              <w:rPr>
                <w:rFonts w:cs="Arial"/>
                <w:color w:val="000000"/>
              </w:rPr>
            </w:pPr>
            <w:r>
              <w:rPr>
                <w:rFonts w:cs="Arial"/>
                <w:color w:val="000000"/>
              </w:rPr>
              <w:t> </w:t>
            </w:r>
          </w:p>
        </w:tc>
        <w:tc>
          <w:tcPr>
            <w:tcW w:w="251" w:type="pct"/>
            <w:tcBorders>
              <w:top w:val="single" w:sz="4" w:space="0" w:color="auto"/>
              <w:bottom w:val="single" w:sz="4" w:space="0" w:color="auto"/>
            </w:tcBorders>
            <w:vAlign w:val="bottom"/>
          </w:tcPr>
          <w:p w:rsidR="00AA3584" w:rsidRDefault="00AA3584" w:rsidP="00C96762">
            <w:pPr>
              <w:pStyle w:val="TableColumnHeading"/>
              <w:ind w:right="0"/>
              <w:rPr>
                <w:rFonts w:cs="Arial"/>
                <w:color w:val="000000"/>
              </w:rPr>
            </w:pPr>
            <w:r>
              <w:rPr>
                <w:rFonts w:cs="Arial"/>
                <w:color w:val="000000"/>
              </w:rPr>
              <w:t>(SE)</w:t>
            </w:r>
          </w:p>
        </w:tc>
      </w:tr>
      <w:tr w:rsidR="00FC2037" w:rsidTr="00C96762">
        <w:tc>
          <w:tcPr>
            <w:tcW w:w="897" w:type="pct"/>
            <w:tcBorders>
              <w:top w:val="single" w:sz="4" w:space="0" w:color="auto"/>
            </w:tcBorders>
            <w:vAlign w:val="bottom"/>
          </w:tcPr>
          <w:p w:rsidR="00FC2037" w:rsidRDefault="00FC2037" w:rsidP="00C610BF">
            <w:pPr>
              <w:pStyle w:val="TableUnitsRow"/>
              <w:jc w:val="left"/>
            </w:pPr>
            <w:r>
              <w:t>Age</w:t>
            </w:r>
          </w:p>
        </w:tc>
        <w:tc>
          <w:tcPr>
            <w:tcW w:w="263" w:type="pct"/>
            <w:tcBorders>
              <w:top w:val="single" w:sz="4" w:space="0" w:color="auto"/>
            </w:tcBorders>
            <w:vAlign w:val="bottom"/>
          </w:tcPr>
          <w:p w:rsidR="00FC2037" w:rsidRDefault="00FC2037" w:rsidP="00C610BF">
            <w:pPr>
              <w:pStyle w:val="TableUnitsRow"/>
              <w:ind w:right="0"/>
            </w:pPr>
            <w:r>
              <w:t>3.6</w:t>
            </w:r>
          </w:p>
        </w:tc>
        <w:tc>
          <w:tcPr>
            <w:tcW w:w="159" w:type="pct"/>
            <w:gridSpan w:val="2"/>
            <w:tcBorders>
              <w:top w:val="single" w:sz="4" w:space="0" w:color="auto"/>
            </w:tcBorders>
            <w:vAlign w:val="bottom"/>
          </w:tcPr>
          <w:p w:rsidR="00FC2037" w:rsidRDefault="00FC2037" w:rsidP="00C610BF">
            <w:pPr>
              <w:pStyle w:val="TableUnitsRow"/>
              <w:jc w:val="left"/>
            </w:pPr>
            <w:r>
              <w:t>***</w:t>
            </w:r>
          </w:p>
        </w:tc>
        <w:tc>
          <w:tcPr>
            <w:tcW w:w="266" w:type="pct"/>
            <w:tcBorders>
              <w:top w:val="single" w:sz="4" w:space="0" w:color="auto"/>
            </w:tcBorders>
            <w:vAlign w:val="bottom"/>
          </w:tcPr>
          <w:p w:rsidR="00FC2037" w:rsidRDefault="00FC2037" w:rsidP="00C610BF">
            <w:pPr>
              <w:pStyle w:val="TableUnitsRow"/>
            </w:pPr>
            <w:r>
              <w:t>(0.6)</w:t>
            </w:r>
          </w:p>
        </w:tc>
        <w:tc>
          <w:tcPr>
            <w:tcW w:w="264" w:type="pct"/>
            <w:tcBorders>
              <w:top w:val="single" w:sz="4" w:space="0" w:color="auto"/>
            </w:tcBorders>
            <w:vAlign w:val="bottom"/>
          </w:tcPr>
          <w:p w:rsidR="00FC2037" w:rsidRDefault="00FC2037" w:rsidP="00C610BF">
            <w:pPr>
              <w:pStyle w:val="TableUnitsRow"/>
              <w:ind w:right="0"/>
            </w:pPr>
            <w:r>
              <w:t>-0.2</w:t>
            </w:r>
          </w:p>
        </w:tc>
        <w:tc>
          <w:tcPr>
            <w:tcW w:w="159" w:type="pct"/>
            <w:tcBorders>
              <w:top w:val="single" w:sz="4" w:space="0" w:color="auto"/>
            </w:tcBorders>
            <w:vAlign w:val="bottom"/>
          </w:tcPr>
          <w:p w:rsidR="00FC2037" w:rsidRDefault="00FC2037" w:rsidP="00C610BF">
            <w:pPr>
              <w:pStyle w:val="TableUnitsRow"/>
              <w:jc w:val="left"/>
            </w:pPr>
            <w:r>
              <w:t> </w:t>
            </w:r>
          </w:p>
        </w:tc>
        <w:tc>
          <w:tcPr>
            <w:tcW w:w="263" w:type="pct"/>
            <w:gridSpan w:val="2"/>
            <w:tcBorders>
              <w:top w:val="single" w:sz="4" w:space="0" w:color="auto"/>
            </w:tcBorders>
            <w:vAlign w:val="bottom"/>
          </w:tcPr>
          <w:p w:rsidR="00FC2037" w:rsidRDefault="00FC2037" w:rsidP="00C610BF">
            <w:pPr>
              <w:pStyle w:val="TableUnitsRow"/>
            </w:pPr>
            <w:r>
              <w:t>(0.3)</w:t>
            </w:r>
          </w:p>
        </w:tc>
        <w:tc>
          <w:tcPr>
            <w:tcW w:w="263" w:type="pct"/>
            <w:tcBorders>
              <w:top w:val="single" w:sz="4" w:space="0" w:color="auto"/>
            </w:tcBorders>
            <w:vAlign w:val="bottom"/>
          </w:tcPr>
          <w:p w:rsidR="00FC2037" w:rsidRDefault="00FC2037" w:rsidP="00FC2037">
            <w:pPr>
              <w:pStyle w:val="TableUnitsRow"/>
              <w:ind w:right="0"/>
              <w:rPr>
                <w:rFonts w:cs="Arial"/>
                <w:color w:val="000000"/>
              </w:rPr>
            </w:pPr>
            <w:r>
              <w:rPr>
                <w:rFonts w:cs="Arial"/>
                <w:color w:val="000000"/>
              </w:rPr>
              <w:t>-3.4</w:t>
            </w:r>
          </w:p>
        </w:tc>
        <w:tc>
          <w:tcPr>
            <w:tcW w:w="158" w:type="pct"/>
            <w:tcBorders>
              <w:top w:val="single" w:sz="4" w:space="0" w:color="auto"/>
            </w:tcBorders>
            <w:vAlign w:val="bottom"/>
          </w:tcPr>
          <w:p w:rsidR="00FC2037" w:rsidRDefault="00FC2037" w:rsidP="00FC2037">
            <w:pPr>
              <w:pStyle w:val="TableUnitsRow"/>
              <w:jc w:val="left"/>
              <w:rPr>
                <w:rFonts w:cs="Arial"/>
                <w:color w:val="000000"/>
              </w:rPr>
            </w:pPr>
            <w:r>
              <w:rPr>
                <w:rFonts w:cs="Arial"/>
                <w:color w:val="000000"/>
              </w:rPr>
              <w:t>***</w:t>
            </w:r>
          </w:p>
        </w:tc>
        <w:tc>
          <w:tcPr>
            <w:tcW w:w="264" w:type="pct"/>
            <w:tcBorders>
              <w:top w:val="single" w:sz="4" w:space="0" w:color="auto"/>
            </w:tcBorders>
            <w:vAlign w:val="bottom"/>
          </w:tcPr>
          <w:p w:rsidR="00FC2037" w:rsidRDefault="00FC2037" w:rsidP="00FC2037">
            <w:pPr>
              <w:pStyle w:val="TableUnitsRow"/>
              <w:rPr>
                <w:rFonts w:cs="Arial"/>
                <w:color w:val="000000"/>
              </w:rPr>
            </w:pPr>
            <w:r>
              <w:rPr>
                <w:rFonts w:cs="Arial"/>
                <w:color w:val="000000"/>
              </w:rPr>
              <w:t>(0.6)</w:t>
            </w:r>
          </w:p>
        </w:tc>
        <w:tc>
          <w:tcPr>
            <w:tcW w:w="51" w:type="pct"/>
            <w:vAlign w:val="bottom"/>
          </w:tcPr>
          <w:p w:rsidR="00FC2037" w:rsidRDefault="00FC2037" w:rsidP="00C610BF">
            <w:pPr>
              <w:pStyle w:val="TableUnitsRow"/>
            </w:pPr>
          </w:p>
        </w:tc>
        <w:tc>
          <w:tcPr>
            <w:tcW w:w="264" w:type="pct"/>
            <w:tcBorders>
              <w:top w:val="single" w:sz="4" w:space="0" w:color="auto"/>
            </w:tcBorders>
            <w:vAlign w:val="bottom"/>
          </w:tcPr>
          <w:p w:rsidR="00FC2037" w:rsidRDefault="00FC2037" w:rsidP="00FC2037">
            <w:pPr>
              <w:pStyle w:val="TableUnitsRow"/>
              <w:ind w:right="0"/>
              <w:rPr>
                <w:rFonts w:cs="Arial"/>
                <w:color w:val="000000"/>
              </w:rPr>
            </w:pPr>
            <w:r>
              <w:rPr>
                <w:rFonts w:cs="Arial"/>
                <w:color w:val="000000"/>
              </w:rPr>
              <w:t>3.4</w:t>
            </w:r>
          </w:p>
        </w:tc>
        <w:tc>
          <w:tcPr>
            <w:tcW w:w="158" w:type="pct"/>
            <w:gridSpan w:val="2"/>
            <w:tcBorders>
              <w:top w:val="single" w:sz="4" w:space="0" w:color="auto"/>
            </w:tcBorders>
            <w:vAlign w:val="bottom"/>
          </w:tcPr>
          <w:p w:rsidR="00FC2037" w:rsidRDefault="00FC2037" w:rsidP="00FC2037">
            <w:pPr>
              <w:pStyle w:val="TableUnitsRow"/>
              <w:jc w:val="left"/>
              <w:rPr>
                <w:rFonts w:cs="Arial"/>
                <w:color w:val="000000"/>
              </w:rPr>
            </w:pPr>
            <w:r>
              <w:rPr>
                <w:rFonts w:cs="Arial"/>
                <w:color w:val="000000"/>
              </w:rPr>
              <w:t>***</w:t>
            </w:r>
          </w:p>
        </w:tc>
        <w:tc>
          <w:tcPr>
            <w:tcW w:w="211" w:type="pct"/>
            <w:tcBorders>
              <w:top w:val="single" w:sz="4" w:space="0" w:color="auto"/>
            </w:tcBorders>
            <w:vAlign w:val="bottom"/>
          </w:tcPr>
          <w:p w:rsidR="00FC2037" w:rsidRDefault="00FC2037" w:rsidP="00FC2037">
            <w:pPr>
              <w:pStyle w:val="TableUnitsRow"/>
              <w:rPr>
                <w:rFonts w:cs="Arial"/>
                <w:color w:val="000000"/>
              </w:rPr>
            </w:pPr>
            <w:r>
              <w:rPr>
                <w:rFonts w:cs="Arial"/>
                <w:color w:val="000000"/>
              </w:rPr>
              <w:t>(0.6)</w:t>
            </w:r>
          </w:p>
        </w:tc>
        <w:tc>
          <w:tcPr>
            <w:tcW w:w="264" w:type="pct"/>
            <w:tcBorders>
              <w:top w:val="single" w:sz="4" w:space="0" w:color="auto"/>
            </w:tcBorders>
            <w:vAlign w:val="bottom"/>
          </w:tcPr>
          <w:p w:rsidR="00FC2037" w:rsidRDefault="00FC2037" w:rsidP="00FC2037">
            <w:pPr>
              <w:pStyle w:val="TableUnitsRow"/>
              <w:ind w:right="0"/>
              <w:rPr>
                <w:rFonts w:cs="Arial"/>
                <w:color w:val="000000"/>
              </w:rPr>
            </w:pPr>
            <w:r>
              <w:rPr>
                <w:rFonts w:cs="Arial"/>
                <w:color w:val="000000"/>
              </w:rPr>
              <w:t>-0.2</w:t>
            </w:r>
          </w:p>
        </w:tc>
        <w:tc>
          <w:tcPr>
            <w:tcW w:w="158" w:type="pct"/>
            <w:tcBorders>
              <w:top w:val="single" w:sz="4" w:space="0" w:color="auto"/>
            </w:tcBorders>
            <w:vAlign w:val="bottom"/>
          </w:tcPr>
          <w:p w:rsidR="00FC2037" w:rsidRDefault="00FC2037" w:rsidP="00FC2037">
            <w:pPr>
              <w:pStyle w:val="TableUnitsRow"/>
              <w:ind w:right="0"/>
              <w:rPr>
                <w:rFonts w:cs="Arial"/>
                <w:color w:val="000000"/>
              </w:rPr>
            </w:pPr>
            <w:r>
              <w:rPr>
                <w:rFonts w:cs="Arial"/>
                <w:color w:val="000000"/>
              </w:rPr>
              <w:t> </w:t>
            </w:r>
          </w:p>
        </w:tc>
        <w:tc>
          <w:tcPr>
            <w:tcW w:w="266" w:type="pct"/>
            <w:gridSpan w:val="2"/>
            <w:tcBorders>
              <w:top w:val="single" w:sz="4" w:space="0" w:color="auto"/>
            </w:tcBorders>
            <w:vAlign w:val="bottom"/>
          </w:tcPr>
          <w:p w:rsidR="00FC2037" w:rsidRDefault="00FC2037" w:rsidP="00FC2037">
            <w:pPr>
              <w:pStyle w:val="TableUnitsRow"/>
              <w:rPr>
                <w:rFonts w:cs="Arial"/>
                <w:color w:val="000000"/>
              </w:rPr>
            </w:pPr>
            <w:r>
              <w:rPr>
                <w:rFonts w:cs="Arial"/>
                <w:color w:val="000000"/>
              </w:rPr>
              <w:t>(0.3)</w:t>
            </w:r>
          </w:p>
        </w:tc>
        <w:tc>
          <w:tcPr>
            <w:tcW w:w="266" w:type="pct"/>
            <w:tcBorders>
              <w:top w:val="single" w:sz="4" w:space="0" w:color="auto"/>
            </w:tcBorders>
            <w:vAlign w:val="bottom"/>
          </w:tcPr>
          <w:p w:rsidR="00FC2037" w:rsidRDefault="00FC2037" w:rsidP="00FC2037">
            <w:pPr>
              <w:pStyle w:val="TableUnitsRow"/>
              <w:ind w:right="0"/>
              <w:rPr>
                <w:rFonts w:cs="Arial"/>
                <w:color w:val="000000"/>
              </w:rPr>
            </w:pPr>
            <w:r>
              <w:rPr>
                <w:rFonts w:cs="Arial"/>
                <w:color w:val="000000"/>
              </w:rPr>
              <w:t>-3.2</w:t>
            </w:r>
          </w:p>
        </w:tc>
        <w:tc>
          <w:tcPr>
            <w:tcW w:w="155" w:type="pct"/>
            <w:tcBorders>
              <w:top w:val="single" w:sz="4" w:space="0" w:color="auto"/>
            </w:tcBorders>
            <w:vAlign w:val="bottom"/>
          </w:tcPr>
          <w:p w:rsidR="00FC2037" w:rsidRDefault="00FC2037" w:rsidP="00FC2037">
            <w:pPr>
              <w:pStyle w:val="TableUnitsRow"/>
              <w:jc w:val="left"/>
              <w:rPr>
                <w:rFonts w:cs="Arial"/>
                <w:color w:val="000000"/>
              </w:rPr>
            </w:pPr>
            <w:r>
              <w:rPr>
                <w:rFonts w:cs="Arial"/>
                <w:color w:val="000000"/>
              </w:rPr>
              <w:t>***</w:t>
            </w:r>
          </w:p>
        </w:tc>
        <w:tc>
          <w:tcPr>
            <w:tcW w:w="251" w:type="pct"/>
            <w:tcBorders>
              <w:top w:val="single" w:sz="4" w:space="0" w:color="auto"/>
            </w:tcBorders>
            <w:vAlign w:val="bottom"/>
          </w:tcPr>
          <w:p w:rsidR="00FC2037" w:rsidRDefault="00FC2037" w:rsidP="00C96762">
            <w:pPr>
              <w:pStyle w:val="TableUnitsRow"/>
              <w:ind w:right="0"/>
              <w:rPr>
                <w:rFonts w:cs="Arial"/>
                <w:color w:val="000000"/>
              </w:rPr>
            </w:pPr>
            <w:r>
              <w:rPr>
                <w:rFonts w:cs="Arial"/>
                <w:color w:val="000000"/>
              </w:rPr>
              <w:t>(0.6)</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Age squared</w:t>
            </w:r>
            <w:r>
              <w:rPr>
                <w:rStyle w:val="NoteLabel"/>
              </w:rPr>
              <w:t>b</w:t>
            </w:r>
          </w:p>
        </w:tc>
        <w:tc>
          <w:tcPr>
            <w:tcW w:w="263" w:type="pct"/>
            <w:vAlign w:val="bottom"/>
          </w:tcPr>
          <w:p w:rsidR="00FC2037" w:rsidRDefault="00FC2037" w:rsidP="00C610BF">
            <w:pPr>
              <w:pStyle w:val="TableBodyText"/>
              <w:ind w:right="0"/>
              <w:rPr>
                <w:rFonts w:cs="Arial"/>
                <w:color w:val="000000"/>
              </w:rPr>
            </w:pPr>
            <w:r>
              <w:rPr>
                <w:rFonts w:cs="Arial"/>
                <w:color w:val="000000"/>
              </w:rPr>
              <w:t>-4.9</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(0.7)</w:t>
            </w:r>
          </w:p>
        </w:tc>
        <w:tc>
          <w:tcPr>
            <w:tcW w:w="264" w:type="pct"/>
            <w:vAlign w:val="bottom"/>
          </w:tcPr>
          <w:p w:rsidR="00FC2037" w:rsidRDefault="00FC2037" w:rsidP="00C610BF">
            <w:pPr>
              <w:pStyle w:val="TableBodyText"/>
              <w:ind w:right="0"/>
              <w:rPr>
                <w:rFonts w:cs="Arial"/>
                <w:color w:val="000000"/>
              </w:rPr>
            </w:pPr>
            <w:r>
              <w:rPr>
                <w:rFonts w:cs="Arial"/>
                <w:color w:val="000000"/>
              </w:rPr>
              <w:t>0.1</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r>
              <w:rPr>
                <w:rFonts w:cs="Arial"/>
                <w:color w:val="000000"/>
              </w:rPr>
              <w:t>(0.3)</w:t>
            </w:r>
          </w:p>
        </w:tc>
        <w:tc>
          <w:tcPr>
            <w:tcW w:w="263" w:type="pct"/>
            <w:vAlign w:val="bottom"/>
          </w:tcPr>
          <w:p w:rsidR="00FC2037" w:rsidRDefault="00FC2037" w:rsidP="00FC2037">
            <w:pPr>
              <w:pStyle w:val="TableBodyText"/>
              <w:ind w:right="0"/>
              <w:rPr>
                <w:rFonts w:cs="Arial"/>
                <w:color w:val="000000"/>
              </w:rPr>
            </w:pPr>
            <w:r>
              <w:rPr>
                <w:rFonts w:cs="Arial"/>
                <w:color w:val="000000"/>
              </w:rPr>
              <w:t>4.8</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(0.6)</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-4.6</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(0.7)</w:t>
            </w:r>
          </w:p>
        </w:tc>
        <w:tc>
          <w:tcPr>
            <w:tcW w:w="264" w:type="pct"/>
            <w:vAlign w:val="bottom"/>
          </w:tcPr>
          <w:p w:rsidR="00FC2037" w:rsidRDefault="00FC2037" w:rsidP="00FC2037">
            <w:pPr>
              <w:pStyle w:val="TableBodyText"/>
              <w:ind w:right="0"/>
              <w:rPr>
                <w:rFonts w:cs="Arial"/>
                <w:color w:val="000000"/>
              </w:rPr>
            </w:pPr>
            <w:r>
              <w:rPr>
                <w:rFonts w:cs="Arial"/>
                <w:color w:val="000000"/>
              </w:rPr>
              <w:t>0.1</w:t>
            </w:r>
          </w:p>
        </w:tc>
        <w:tc>
          <w:tcPr>
            <w:tcW w:w="158" w:type="pct"/>
            <w:vAlign w:val="bottom"/>
          </w:tcPr>
          <w:p w:rsidR="00FC2037" w:rsidRDefault="00FC2037">
            <w:pPr>
              <w:rPr>
                <w:rFonts w:ascii="Arial" w:hAnsi="Arial" w:cs="Arial"/>
                <w:color w:val="000000"/>
                <w:sz w:val="20"/>
                <w:szCs w:val="20"/>
              </w:rPr>
            </w:pPr>
          </w:p>
        </w:tc>
        <w:tc>
          <w:tcPr>
            <w:tcW w:w="266" w:type="pct"/>
            <w:gridSpan w:val="2"/>
            <w:vAlign w:val="bottom"/>
          </w:tcPr>
          <w:p w:rsidR="00FC2037" w:rsidRDefault="00FC2037" w:rsidP="00FC2037">
            <w:pPr>
              <w:pStyle w:val="TableBodyText"/>
              <w:rPr>
                <w:rFonts w:cs="Arial"/>
                <w:color w:val="000000"/>
              </w:rPr>
            </w:pPr>
            <w:r>
              <w:rPr>
                <w:rFonts w:cs="Arial"/>
                <w:color w:val="000000"/>
              </w:rPr>
              <w:t>(0.3)</w:t>
            </w:r>
          </w:p>
        </w:tc>
        <w:tc>
          <w:tcPr>
            <w:tcW w:w="266" w:type="pct"/>
            <w:vAlign w:val="bottom"/>
          </w:tcPr>
          <w:p w:rsidR="00FC2037" w:rsidRDefault="00FC2037" w:rsidP="00FC2037">
            <w:pPr>
              <w:pStyle w:val="TableBodyText"/>
              <w:ind w:right="0"/>
              <w:rPr>
                <w:rFonts w:cs="Arial"/>
                <w:color w:val="000000"/>
              </w:rPr>
            </w:pPr>
            <w:r>
              <w:rPr>
                <w:rFonts w:cs="Arial"/>
                <w:color w:val="000000"/>
              </w:rPr>
              <w:t>4.5</w:t>
            </w:r>
          </w:p>
        </w:tc>
        <w:tc>
          <w:tcPr>
            <w:tcW w:w="155" w:type="pct"/>
            <w:vAlign w:val="bottom"/>
          </w:tcPr>
          <w:p w:rsidR="00FC2037" w:rsidRDefault="00FC2037" w:rsidP="00FC2037">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(0.6)</w:t>
            </w:r>
          </w:p>
        </w:tc>
      </w:tr>
      <w:tr w:rsidR="00AA3584" w:rsidTr="00726589">
        <w:tc>
          <w:tcPr>
            <w:tcW w:w="897" w:type="pct"/>
            <w:vAlign w:val="bottom"/>
          </w:tcPr>
          <w:p w:rsidR="00AA3584" w:rsidRDefault="00AA3584" w:rsidP="00C610BF">
            <w:pPr>
              <w:pStyle w:val="TableBodyText"/>
              <w:jc w:val="left"/>
              <w:rPr>
                <w:rFonts w:cs="Arial"/>
                <w:color w:val="000000"/>
              </w:rPr>
            </w:pPr>
            <w:r>
              <w:rPr>
                <w:rFonts w:cs="Arial"/>
                <w:color w:val="000000"/>
              </w:rPr>
              <w:t>Education</w:t>
            </w:r>
          </w:p>
        </w:tc>
        <w:tc>
          <w:tcPr>
            <w:tcW w:w="263" w:type="pct"/>
            <w:vAlign w:val="bottom"/>
          </w:tcPr>
          <w:p w:rsidR="00AA3584" w:rsidRDefault="00AA3584" w:rsidP="00C610BF">
            <w:pPr>
              <w:pStyle w:val="TableBodyText"/>
              <w:ind w:right="0"/>
              <w:rPr>
                <w:rFonts w:cs="Arial"/>
                <w:color w:val="000000"/>
              </w:rPr>
            </w:pPr>
          </w:p>
        </w:tc>
        <w:tc>
          <w:tcPr>
            <w:tcW w:w="159" w:type="pct"/>
            <w:gridSpan w:val="2"/>
            <w:vAlign w:val="bottom"/>
          </w:tcPr>
          <w:p w:rsidR="00AA3584" w:rsidRDefault="00AA3584" w:rsidP="00C610BF">
            <w:pPr>
              <w:pStyle w:val="TableBodyText"/>
              <w:jc w:val="left"/>
              <w:rPr>
                <w:rFonts w:cs="Arial"/>
                <w:color w:val="000000"/>
              </w:rPr>
            </w:pPr>
          </w:p>
        </w:tc>
        <w:tc>
          <w:tcPr>
            <w:tcW w:w="266" w:type="pct"/>
            <w:vAlign w:val="bottom"/>
          </w:tcPr>
          <w:p w:rsidR="00AA3584" w:rsidRDefault="00AA3584" w:rsidP="00C610BF">
            <w:pPr>
              <w:pStyle w:val="TableBodyText"/>
              <w:rPr>
                <w:rFonts w:cs="Arial"/>
                <w:color w:val="000000"/>
              </w:rPr>
            </w:pPr>
          </w:p>
        </w:tc>
        <w:tc>
          <w:tcPr>
            <w:tcW w:w="264" w:type="pct"/>
            <w:vAlign w:val="bottom"/>
          </w:tcPr>
          <w:p w:rsidR="00AA3584" w:rsidRDefault="00AA3584" w:rsidP="00C610BF">
            <w:pPr>
              <w:pStyle w:val="TableBodyText"/>
              <w:ind w:right="0"/>
              <w:rPr>
                <w:rFonts w:cs="Arial"/>
                <w:color w:val="000000"/>
              </w:rPr>
            </w:pPr>
          </w:p>
        </w:tc>
        <w:tc>
          <w:tcPr>
            <w:tcW w:w="159" w:type="pct"/>
            <w:vAlign w:val="bottom"/>
          </w:tcPr>
          <w:p w:rsidR="00AA3584" w:rsidRDefault="00AA3584" w:rsidP="00C610BF">
            <w:pPr>
              <w:pStyle w:val="TableBodyText"/>
              <w:jc w:val="left"/>
              <w:rPr>
                <w:rFonts w:cs="Arial"/>
                <w:color w:val="000000"/>
              </w:rPr>
            </w:pPr>
          </w:p>
        </w:tc>
        <w:tc>
          <w:tcPr>
            <w:tcW w:w="263" w:type="pct"/>
            <w:gridSpan w:val="2"/>
            <w:vAlign w:val="bottom"/>
          </w:tcPr>
          <w:p w:rsidR="00AA3584" w:rsidRDefault="00AA3584" w:rsidP="00C610BF">
            <w:pPr>
              <w:pStyle w:val="TableBodyText"/>
              <w:rPr>
                <w:rFonts w:cs="Arial"/>
                <w:color w:val="000000"/>
              </w:rPr>
            </w:pPr>
          </w:p>
        </w:tc>
        <w:tc>
          <w:tcPr>
            <w:tcW w:w="263" w:type="pct"/>
            <w:vAlign w:val="bottom"/>
          </w:tcPr>
          <w:p w:rsidR="00AA3584" w:rsidRDefault="00AA3584" w:rsidP="00C610BF">
            <w:pPr>
              <w:pStyle w:val="TableBodyText"/>
              <w:ind w:right="0"/>
              <w:rPr>
                <w:rFonts w:cs="Arial"/>
                <w:color w:val="000000"/>
              </w:rPr>
            </w:pPr>
          </w:p>
        </w:tc>
        <w:tc>
          <w:tcPr>
            <w:tcW w:w="158" w:type="pct"/>
            <w:vAlign w:val="bottom"/>
          </w:tcPr>
          <w:p w:rsidR="00AA3584" w:rsidRDefault="00AA3584" w:rsidP="00C610BF">
            <w:pPr>
              <w:pStyle w:val="TableBodyText"/>
              <w:jc w:val="left"/>
              <w:rPr>
                <w:rFonts w:cs="Arial"/>
                <w:color w:val="000000"/>
              </w:rPr>
            </w:pPr>
          </w:p>
        </w:tc>
        <w:tc>
          <w:tcPr>
            <w:tcW w:w="264" w:type="pct"/>
            <w:vAlign w:val="bottom"/>
          </w:tcPr>
          <w:p w:rsidR="00AA3584" w:rsidRDefault="00AA3584" w:rsidP="00C610BF">
            <w:pPr>
              <w:pStyle w:val="TableBodyText"/>
              <w:rPr>
                <w:rFonts w:cs="Arial"/>
                <w:color w:val="000000"/>
              </w:rPr>
            </w:pPr>
          </w:p>
        </w:tc>
        <w:tc>
          <w:tcPr>
            <w:tcW w:w="51" w:type="pct"/>
            <w:vAlign w:val="bottom"/>
          </w:tcPr>
          <w:p w:rsidR="00AA3584" w:rsidRDefault="00AA3584" w:rsidP="00C610BF">
            <w:pPr>
              <w:pStyle w:val="TableBodyText"/>
              <w:rPr>
                <w:rFonts w:cs="Arial"/>
                <w:color w:val="000000"/>
              </w:rPr>
            </w:pPr>
          </w:p>
        </w:tc>
        <w:tc>
          <w:tcPr>
            <w:tcW w:w="264" w:type="pct"/>
            <w:vAlign w:val="bottom"/>
          </w:tcPr>
          <w:p w:rsidR="00AA3584" w:rsidRDefault="00AA3584" w:rsidP="00C610BF">
            <w:pPr>
              <w:pStyle w:val="TableBodyText"/>
              <w:ind w:right="0"/>
              <w:rPr>
                <w:rFonts w:cs="Arial"/>
                <w:color w:val="000000"/>
              </w:rPr>
            </w:pPr>
          </w:p>
        </w:tc>
        <w:tc>
          <w:tcPr>
            <w:tcW w:w="158" w:type="pct"/>
            <w:gridSpan w:val="2"/>
            <w:vAlign w:val="bottom"/>
          </w:tcPr>
          <w:p w:rsidR="00AA3584" w:rsidRDefault="00AA3584" w:rsidP="00C610BF">
            <w:pPr>
              <w:pStyle w:val="TableBodyText"/>
              <w:jc w:val="left"/>
              <w:rPr>
                <w:rFonts w:cs="Arial"/>
                <w:color w:val="000000"/>
              </w:rPr>
            </w:pPr>
          </w:p>
        </w:tc>
        <w:tc>
          <w:tcPr>
            <w:tcW w:w="211" w:type="pct"/>
            <w:vAlign w:val="bottom"/>
          </w:tcPr>
          <w:p w:rsidR="00AA3584" w:rsidRDefault="00AA3584" w:rsidP="00C610BF">
            <w:pPr>
              <w:pStyle w:val="TableBodyText"/>
              <w:rPr>
                <w:rFonts w:cs="Arial"/>
                <w:color w:val="000000"/>
              </w:rPr>
            </w:pPr>
          </w:p>
        </w:tc>
        <w:tc>
          <w:tcPr>
            <w:tcW w:w="264" w:type="pct"/>
            <w:vAlign w:val="bottom"/>
          </w:tcPr>
          <w:p w:rsidR="00AA3584" w:rsidRDefault="00AA3584" w:rsidP="00C610BF">
            <w:pPr>
              <w:pStyle w:val="TableBodyText"/>
              <w:ind w:right="0"/>
              <w:rPr>
                <w:rFonts w:cs="Arial"/>
                <w:color w:val="000000"/>
              </w:rPr>
            </w:pPr>
          </w:p>
        </w:tc>
        <w:tc>
          <w:tcPr>
            <w:tcW w:w="158" w:type="pct"/>
            <w:vAlign w:val="bottom"/>
          </w:tcPr>
          <w:p w:rsidR="00AA3584" w:rsidRDefault="00AA3584" w:rsidP="00C610BF">
            <w:pPr>
              <w:pStyle w:val="TableBodyText"/>
              <w:jc w:val="left"/>
              <w:rPr>
                <w:rFonts w:cs="Arial"/>
                <w:color w:val="000000"/>
              </w:rPr>
            </w:pPr>
          </w:p>
        </w:tc>
        <w:tc>
          <w:tcPr>
            <w:tcW w:w="266" w:type="pct"/>
            <w:gridSpan w:val="2"/>
            <w:vAlign w:val="bottom"/>
          </w:tcPr>
          <w:p w:rsidR="00AA3584" w:rsidRDefault="00AA3584" w:rsidP="00C610BF">
            <w:pPr>
              <w:pStyle w:val="TableBodyText"/>
              <w:rPr>
                <w:rFonts w:cs="Arial"/>
                <w:color w:val="000000"/>
              </w:rPr>
            </w:pPr>
          </w:p>
        </w:tc>
        <w:tc>
          <w:tcPr>
            <w:tcW w:w="266" w:type="pct"/>
            <w:vAlign w:val="bottom"/>
          </w:tcPr>
          <w:p w:rsidR="00AA3584" w:rsidRDefault="00AA3584" w:rsidP="00C610BF">
            <w:pPr>
              <w:pStyle w:val="TableBodyText"/>
              <w:ind w:right="0"/>
              <w:rPr>
                <w:rFonts w:cs="Arial"/>
                <w:color w:val="000000"/>
              </w:rPr>
            </w:pPr>
          </w:p>
        </w:tc>
        <w:tc>
          <w:tcPr>
            <w:tcW w:w="155" w:type="pct"/>
            <w:vAlign w:val="bottom"/>
          </w:tcPr>
          <w:p w:rsidR="00AA3584" w:rsidRDefault="00AA3584" w:rsidP="00C610BF">
            <w:pPr>
              <w:pStyle w:val="TableBodyText"/>
              <w:jc w:val="left"/>
              <w:rPr>
                <w:rFonts w:cs="Arial"/>
                <w:color w:val="000000"/>
              </w:rPr>
            </w:pPr>
          </w:p>
        </w:tc>
        <w:tc>
          <w:tcPr>
            <w:tcW w:w="251" w:type="pct"/>
            <w:vAlign w:val="bottom"/>
          </w:tcPr>
          <w:p w:rsidR="00AA3584" w:rsidRDefault="00AA3584" w:rsidP="00C96762">
            <w:pPr>
              <w:pStyle w:val="TableBodyText"/>
              <w:ind w:right="0"/>
              <w:rPr>
                <w:rFonts w:cs="Arial"/>
                <w:color w:val="000000"/>
              </w:rPr>
            </w:pP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Year 12</w:t>
            </w:r>
          </w:p>
        </w:tc>
        <w:tc>
          <w:tcPr>
            <w:tcW w:w="263" w:type="pct"/>
            <w:vAlign w:val="bottom"/>
          </w:tcPr>
          <w:p w:rsidR="00FC2037" w:rsidRDefault="00FC2037" w:rsidP="00FC2037">
            <w:pPr>
              <w:pStyle w:val="TableBodyText"/>
              <w:ind w:right="0"/>
              <w:rPr>
                <w:rFonts w:cs="Arial"/>
                <w:color w:val="000000"/>
              </w:rPr>
            </w:pPr>
            <w:r>
              <w:rPr>
                <w:rFonts w:cs="Arial"/>
                <w:color w:val="000000"/>
              </w:rPr>
              <w:t>5.5</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r w:rsidR="00256086">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(2.7)</w:t>
            </w:r>
          </w:p>
        </w:tc>
        <w:tc>
          <w:tcPr>
            <w:tcW w:w="264" w:type="pct"/>
            <w:vAlign w:val="bottom"/>
          </w:tcPr>
          <w:p w:rsidR="00FC2037" w:rsidRDefault="00FC2037" w:rsidP="00FC2037">
            <w:pPr>
              <w:pStyle w:val="TableBodyText"/>
              <w:ind w:right="0"/>
              <w:rPr>
                <w:rFonts w:cs="Arial"/>
                <w:color w:val="000000"/>
              </w:rPr>
            </w:pPr>
            <w:r>
              <w:rPr>
                <w:rFonts w:cs="Arial"/>
                <w:color w:val="000000"/>
              </w:rPr>
              <w:t>-1.0</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r>
              <w:rPr>
                <w:rFonts w:cs="Arial"/>
                <w:color w:val="000000"/>
              </w:rPr>
              <w:t>(1.1)</w:t>
            </w:r>
          </w:p>
        </w:tc>
        <w:tc>
          <w:tcPr>
            <w:tcW w:w="263" w:type="pct"/>
            <w:vAlign w:val="bottom"/>
          </w:tcPr>
          <w:p w:rsidR="00FC2037" w:rsidRDefault="00FC2037" w:rsidP="00FC2037">
            <w:pPr>
              <w:pStyle w:val="TableBodyText"/>
              <w:ind w:right="0"/>
              <w:rPr>
                <w:rFonts w:cs="Arial"/>
                <w:color w:val="000000"/>
              </w:rPr>
            </w:pPr>
            <w:r>
              <w:rPr>
                <w:rFonts w:cs="Arial"/>
                <w:color w:val="000000"/>
              </w:rPr>
              <w:t>-4.5</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(2.6)</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3.1</w:t>
            </w:r>
          </w:p>
        </w:tc>
        <w:tc>
          <w:tcPr>
            <w:tcW w:w="158" w:type="pct"/>
            <w:gridSpan w:val="2"/>
            <w:vAlign w:val="bottom"/>
          </w:tcPr>
          <w:p w:rsidR="00FC2037" w:rsidRDefault="00FC2037">
            <w:pPr>
              <w:rPr>
                <w:rFonts w:ascii="Arial" w:hAnsi="Arial" w:cs="Arial"/>
                <w:color w:val="000000"/>
                <w:sz w:val="20"/>
                <w:szCs w:val="20"/>
              </w:rPr>
            </w:pPr>
          </w:p>
        </w:tc>
        <w:tc>
          <w:tcPr>
            <w:tcW w:w="211" w:type="pct"/>
            <w:vAlign w:val="bottom"/>
          </w:tcPr>
          <w:p w:rsidR="00FC2037" w:rsidRDefault="00FC2037" w:rsidP="00FC2037">
            <w:pPr>
              <w:pStyle w:val="TableBodyText"/>
              <w:rPr>
                <w:rFonts w:cs="Arial"/>
                <w:color w:val="000000"/>
              </w:rPr>
            </w:pPr>
            <w:r>
              <w:rPr>
                <w:rFonts w:cs="Arial"/>
                <w:color w:val="000000"/>
              </w:rPr>
              <w:t>(2.7)</w:t>
            </w:r>
          </w:p>
        </w:tc>
        <w:tc>
          <w:tcPr>
            <w:tcW w:w="264" w:type="pct"/>
            <w:vAlign w:val="bottom"/>
          </w:tcPr>
          <w:p w:rsidR="00FC2037" w:rsidRDefault="00FC2037" w:rsidP="00FC2037">
            <w:pPr>
              <w:pStyle w:val="TableBodyText"/>
              <w:ind w:right="0"/>
              <w:rPr>
                <w:rFonts w:cs="Arial"/>
                <w:color w:val="000000"/>
              </w:rPr>
            </w:pPr>
            <w:r>
              <w:rPr>
                <w:rFonts w:cs="Arial"/>
                <w:color w:val="000000"/>
              </w:rPr>
              <w:t>-1.0</w:t>
            </w:r>
          </w:p>
        </w:tc>
        <w:tc>
          <w:tcPr>
            <w:tcW w:w="158" w:type="pct"/>
            <w:vAlign w:val="bottom"/>
          </w:tcPr>
          <w:p w:rsidR="00FC2037" w:rsidRDefault="00FC2037">
            <w:pPr>
              <w:rPr>
                <w:rFonts w:ascii="Arial" w:hAnsi="Arial" w:cs="Arial"/>
                <w:color w:val="000000"/>
                <w:sz w:val="20"/>
                <w:szCs w:val="20"/>
              </w:rPr>
            </w:pPr>
          </w:p>
        </w:tc>
        <w:tc>
          <w:tcPr>
            <w:tcW w:w="266" w:type="pct"/>
            <w:gridSpan w:val="2"/>
            <w:vAlign w:val="bottom"/>
          </w:tcPr>
          <w:p w:rsidR="00FC2037" w:rsidRDefault="00FC2037" w:rsidP="003B28E3">
            <w:pPr>
              <w:pStyle w:val="TableBodyText"/>
              <w:rPr>
                <w:rFonts w:cs="Arial"/>
                <w:color w:val="000000"/>
              </w:rPr>
            </w:pPr>
            <w:r>
              <w:rPr>
                <w:rFonts w:cs="Arial"/>
                <w:color w:val="000000"/>
              </w:rPr>
              <w:t>(1.0)</w:t>
            </w:r>
          </w:p>
        </w:tc>
        <w:tc>
          <w:tcPr>
            <w:tcW w:w="266" w:type="pct"/>
            <w:vAlign w:val="bottom"/>
          </w:tcPr>
          <w:p w:rsidR="00FC2037" w:rsidRDefault="00FC2037" w:rsidP="003B28E3">
            <w:pPr>
              <w:pStyle w:val="TableBodyText"/>
              <w:ind w:right="0"/>
              <w:rPr>
                <w:rFonts w:cs="Arial"/>
                <w:color w:val="000000"/>
              </w:rPr>
            </w:pPr>
            <w:r>
              <w:rPr>
                <w:rFonts w:cs="Arial"/>
                <w:color w:val="000000"/>
              </w:rPr>
              <w:t>-2.2</w:t>
            </w:r>
          </w:p>
        </w:tc>
        <w:tc>
          <w:tcPr>
            <w:tcW w:w="155" w:type="pct"/>
            <w:vAlign w:val="bottom"/>
          </w:tcPr>
          <w:p w:rsidR="00FC2037" w:rsidRDefault="00FC2037" w:rsidP="003B28E3">
            <w:pPr>
              <w:pStyle w:val="TableBodyText"/>
              <w:jc w:val="left"/>
              <w:rPr>
                <w:rFonts w:cs="Arial"/>
                <w:color w:val="000000"/>
              </w:rPr>
            </w:pPr>
          </w:p>
        </w:tc>
        <w:tc>
          <w:tcPr>
            <w:tcW w:w="251" w:type="pct"/>
            <w:vAlign w:val="bottom"/>
          </w:tcPr>
          <w:p w:rsidR="00FC2037" w:rsidRDefault="00FC2037" w:rsidP="00C96762">
            <w:pPr>
              <w:pStyle w:val="TableBodyText"/>
              <w:ind w:right="0"/>
              <w:rPr>
                <w:rFonts w:cs="Arial"/>
                <w:color w:val="000000"/>
              </w:rPr>
            </w:pPr>
            <w:r>
              <w:rPr>
                <w:rFonts w:cs="Arial"/>
                <w:color w:val="000000"/>
              </w:rPr>
              <w:t>(2.5)</w:t>
            </w: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Diploma/certificate</w:t>
            </w:r>
          </w:p>
        </w:tc>
        <w:tc>
          <w:tcPr>
            <w:tcW w:w="263" w:type="pct"/>
            <w:vAlign w:val="bottom"/>
          </w:tcPr>
          <w:p w:rsidR="00FC2037" w:rsidRDefault="00FC2037" w:rsidP="00FC2037">
            <w:pPr>
              <w:pStyle w:val="TableBodyText"/>
              <w:ind w:right="0"/>
              <w:rPr>
                <w:rFonts w:cs="Arial"/>
                <w:color w:val="000000"/>
              </w:rPr>
            </w:pPr>
            <w:r>
              <w:rPr>
                <w:rFonts w:cs="Arial"/>
                <w:color w:val="000000"/>
              </w:rPr>
              <w:t>14.7</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(2.0)</w:t>
            </w:r>
          </w:p>
        </w:tc>
        <w:tc>
          <w:tcPr>
            <w:tcW w:w="264" w:type="pct"/>
            <w:vAlign w:val="bottom"/>
          </w:tcPr>
          <w:p w:rsidR="00FC2037" w:rsidRDefault="00FC2037" w:rsidP="00FC2037">
            <w:pPr>
              <w:pStyle w:val="TableBodyText"/>
              <w:ind w:right="0"/>
              <w:rPr>
                <w:rFonts w:cs="Arial"/>
                <w:color w:val="000000"/>
              </w:rPr>
            </w:pPr>
            <w:r>
              <w:rPr>
                <w:rFonts w:cs="Arial"/>
                <w:color w:val="000000"/>
              </w:rPr>
              <w:t>-1.0</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r>
              <w:rPr>
                <w:rFonts w:cs="Arial"/>
                <w:color w:val="000000"/>
              </w:rPr>
              <w:t>(0.9)</w:t>
            </w:r>
          </w:p>
        </w:tc>
        <w:tc>
          <w:tcPr>
            <w:tcW w:w="263" w:type="pct"/>
            <w:vAlign w:val="bottom"/>
          </w:tcPr>
          <w:p w:rsidR="00FC2037" w:rsidRDefault="00FC2037" w:rsidP="00FC2037">
            <w:pPr>
              <w:pStyle w:val="TableBodyText"/>
              <w:ind w:right="0"/>
              <w:rPr>
                <w:rFonts w:cs="Arial"/>
                <w:color w:val="000000"/>
              </w:rPr>
            </w:pPr>
            <w:r>
              <w:rPr>
                <w:rFonts w:cs="Arial"/>
                <w:color w:val="000000"/>
              </w:rPr>
              <w:t>-13.7</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(1.9)</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11.7</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(2.0)</w:t>
            </w:r>
          </w:p>
        </w:tc>
        <w:tc>
          <w:tcPr>
            <w:tcW w:w="264" w:type="pct"/>
            <w:vAlign w:val="bottom"/>
          </w:tcPr>
          <w:p w:rsidR="00FC2037" w:rsidRDefault="00FC2037" w:rsidP="00FC2037">
            <w:pPr>
              <w:pStyle w:val="TableBodyText"/>
              <w:ind w:right="0"/>
              <w:rPr>
                <w:rFonts w:cs="Arial"/>
                <w:color w:val="000000"/>
              </w:rPr>
            </w:pPr>
            <w:r>
              <w:rPr>
                <w:rFonts w:cs="Arial"/>
                <w:color w:val="000000"/>
              </w:rPr>
              <w:t>-1.0</w:t>
            </w:r>
          </w:p>
        </w:tc>
        <w:tc>
          <w:tcPr>
            <w:tcW w:w="158" w:type="pct"/>
            <w:vAlign w:val="bottom"/>
          </w:tcPr>
          <w:p w:rsidR="00FC2037" w:rsidRDefault="00FC2037">
            <w:pPr>
              <w:rPr>
                <w:rFonts w:ascii="Arial" w:hAnsi="Arial" w:cs="Arial"/>
                <w:color w:val="000000"/>
                <w:sz w:val="20"/>
                <w:szCs w:val="20"/>
              </w:rPr>
            </w:pPr>
          </w:p>
        </w:tc>
        <w:tc>
          <w:tcPr>
            <w:tcW w:w="266" w:type="pct"/>
            <w:gridSpan w:val="2"/>
            <w:vAlign w:val="bottom"/>
          </w:tcPr>
          <w:p w:rsidR="00FC2037" w:rsidRDefault="00FC2037" w:rsidP="003B28E3">
            <w:pPr>
              <w:pStyle w:val="TableBodyText"/>
              <w:rPr>
                <w:rFonts w:cs="Arial"/>
                <w:color w:val="000000"/>
              </w:rPr>
            </w:pPr>
            <w:r>
              <w:rPr>
                <w:rFonts w:cs="Arial"/>
                <w:color w:val="000000"/>
              </w:rPr>
              <w:t>(0.9)</w:t>
            </w:r>
          </w:p>
        </w:tc>
        <w:tc>
          <w:tcPr>
            <w:tcW w:w="266" w:type="pct"/>
            <w:vAlign w:val="bottom"/>
          </w:tcPr>
          <w:p w:rsidR="00FC2037" w:rsidRDefault="00FC2037" w:rsidP="003B28E3">
            <w:pPr>
              <w:pStyle w:val="TableBodyText"/>
              <w:ind w:right="0"/>
              <w:rPr>
                <w:rFonts w:cs="Arial"/>
                <w:color w:val="000000"/>
              </w:rPr>
            </w:pPr>
            <w:r>
              <w:rPr>
                <w:rFonts w:cs="Arial"/>
                <w:color w:val="000000"/>
              </w:rPr>
              <w:t>-10.7</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(1.9)</w:t>
            </w: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Degree or higher</w:t>
            </w:r>
          </w:p>
        </w:tc>
        <w:tc>
          <w:tcPr>
            <w:tcW w:w="263" w:type="pct"/>
            <w:vAlign w:val="bottom"/>
          </w:tcPr>
          <w:p w:rsidR="00FC2037" w:rsidRDefault="00FC2037" w:rsidP="00FC2037">
            <w:pPr>
              <w:pStyle w:val="TableBodyText"/>
              <w:ind w:right="0"/>
              <w:rPr>
                <w:rFonts w:cs="Arial"/>
                <w:color w:val="000000"/>
              </w:rPr>
            </w:pPr>
            <w:r>
              <w:rPr>
                <w:rFonts w:cs="Arial"/>
                <w:color w:val="000000"/>
              </w:rPr>
              <w:t>19.6</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(2.0)</w:t>
            </w:r>
          </w:p>
        </w:tc>
        <w:tc>
          <w:tcPr>
            <w:tcW w:w="264" w:type="pct"/>
            <w:vAlign w:val="bottom"/>
          </w:tcPr>
          <w:p w:rsidR="00FC2037" w:rsidRDefault="00FC2037" w:rsidP="00FC2037">
            <w:pPr>
              <w:pStyle w:val="TableBodyText"/>
              <w:ind w:right="0"/>
              <w:rPr>
                <w:rFonts w:cs="Arial"/>
                <w:color w:val="000000"/>
              </w:rPr>
            </w:pPr>
            <w:r>
              <w:rPr>
                <w:rFonts w:cs="Arial"/>
                <w:color w:val="000000"/>
              </w:rPr>
              <w:t>-1.1</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r>
              <w:rPr>
                <w:rFonts w:cs="Arial"/>
                <w:color w:val="000000"/>
              </w:rPr>
              <w:t>(0.9)</w:t>
            </w:r>
          </w:p>
        </w:tc>
        <w:tc>
          <w:tcPr>
            <w:tcW w:w="263" w:type="pct"/>
            <w:vAlign w:val="bottom"/>
          </w:tcPr>
          <w:p w:rsidR="00FC2037" w:rsidRDefault="00FC2037" w:rsidP="00FC2037">
            <w:pPr>
              <w:pStyle w:val="TableBodyText"/>
              <w:ind w:right="0"/>
              <w:rPr>
                <w:rFonts w:cs="Arial"/>
                <w:color w:val="000000"/>
              </w:rPr>
            </w:pPr>
            <w:r>
              <w:rPr>
                <w:rFonts w:cs="Arial"/>
                <w:color w:val="000000"/>
              </w:rPr>
              <w:t>-18.5</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(1.9)</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14.3</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-1.1</w:t>
            </w:r>
          </w:p>
        </w:tc>
        <w:tc>
          <w:tcPr>
            <w:tcW w:w="158" w:type="pct"/>
            <w:vAlign w:val="bottom"/>
          </w:tcPr>
          <w:p w:rsidR="00FC2037" w:rsidRDefault="00FC2037" w:rsidP="003B28E3">
            <w:pPr>
              <w:pStyle w:val="TableBodyText"/>
              <w:jc w:val="left"/>
              <w:rPr>
                <w:rFonts w:cs="Arial"/>
                <w:color w:val="000000"/>
              </w:rPr>
            </w:pPr>
          </w:p>
        </w:tc>
        <w:tc>
          <w:tcPr>
            <w:tcW w:w="266" w:type="pct"/>
            <w:gridSpan w:val="2"/>
            <w:vAlign w:val="bottom"/>
          </w:tcPr>
          <w:p w:rsidR="00FC2037" w:rsidRDefault="00FC2037" w:rsidP="003B28E3">
            <w:pPr>
              <w:pStyle w:val="TableBodyText"/>
              <w:rPr>
                <w:rFonts w:cs="Arial"/>
                <w:color w:val="000000"/>
              </w:rPr>
            </w:pPr>
            <w:r>
              <w:rPr>
                <w:rFonts w:cs="Arial"/>
                <w:color w:val="000000"/>
              </w:rPr>
              <w:t>(1.0)</w:t>
            </w:r>
          </w:p>
        </w:tc>
        <w:tc>
          <w:tcPr>
            <w:tcW w:w="266" w:type="pct"/>
            <w:vAlign w:val="bottom"/>
          </w:tcPr>
          <w:p w:rsidR="00FC2037" w:rsidRDefault="00FC2037" w:rsidP="003B28E3">
            <w:pPr>
              <w:pStyle w:val="TableBodyText"/>
              <w:ind w:right="0"/>
              <w:rPr>
                <w:rFonts w:cs="Arial"/>
                <w:color w:val="000000"/>
              </w:rPr>
            </w:pPr>
            <w:r>
              <w:rPr>
                <w:rFonts w:cs="Arial"/>
                <w:color w:val="000000"/>
              </w:rPr>
              <w:t>-13.2</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(2.1)</w:t>
            </w:r>
          </w:p>
        </w:tc>
      </w:tr>
      <w:tr w:rsidR="00FC2037" w:rsidTr="00726589">
        <w:tc>
          <w:tcPr>
            <w:tcW w:w="897" w:type="pct"/>
            <w:vAlign w:val="bottom"/>
          </w:tcPr>
          <w:p w:rsidR="00FC2037" w:rsidRDefault="00FC2037" w:rsidP="00EB5A26">
            <w:pPr>
              <w:pStyle w:val="TableBodyText"/>
              <w:jc w:val="left"/>
              <w:rPr>
                <w:rFonts w:cs="Arial"/>
                <w:color w:val="000000"/>
              </w:rPr>
            </w:pPr>
            <w:r>
              <w:rPr>
                <w:rFonts w:cs="Arial"/>
                <w:color w:val="000000"/>
              </w:rPr>
              <w:t>Literacy and numeracy</w:t>
            </w:r>
            <w:r>
              <w:rPr>
                <w:rStyle w:val="NoteLabel"/>
              </w:rPr>
              <w:t>c</w:t>
            </w:r>
          </w:p>
        </w:tc>
        <w:tc>
          <w:tcPr>
            <w:tcW w:w="263" w:type="pct"/>
            <w:vAlign w:val="bottom"/>
          </w:tcPr>
          <w:p w:rsidR="00FC2037" w:rsidRDefault="00FC2037" w:rsidP="00C610BF">
            <w:pPr>
              <w:pStyle w:val="TableBodyText"/>
              <w:ind w:right="0"/>
              <w:rPr>
                <w:rFonts w:cs="Arial"/>
                <w:color w:val="000000"/>
              </w:rPr>
            </w:pPr>
            <w:r>
              <w:rPr>
                <w:rFonts w:cs="Arial"/>
                <w:color w:val="000000"/>
              </w:rPr>
              <w:t>-</w:t>
            </w:r>
          </w:p>
        </w:tc>
        <w:tc>
          <w:tcPr>
            <w:tcW w:w="159" w:type="pct"/>
            <w:gridSpan w:val="2"/>
            <w:vAlign w:val="bottom"/>
          </w:tcPr>
          <w:p w:rsidR="00FC2037" w:rsidRDefault="00FC2037" w:rsidP="00C610BF">
            <w:pPr>
              <w:pStyle w:val="TableBodyText"/>
              <w:jc w:val="left"/>
              <w:rPr>
                <w:rFonts w:cs="Arial"/>
                <w:color w:val="000000"/>
              </w:rPr>
            </w:pPr>
          </w:p>
        </w:tc>
        <w:tc>
          <w:tcPr>
            <w:tcW w:w="266"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C610BF">
            <w:pPr>
              <w:pStyle w:val="TableBodyText"/>
              <w:ind w:right="0"/>
              <w:rPr>
                <w:rFonts w:cs="Arial"/>
                <w:color w:val="000000"/>
              </w:rPr>
            </w:pPr>
            <w:r>
              <w:rPr>
                <w:rFonts w:cs="Arial"/>
                <w:color w:val="000000"/>
              </w:rPr>
              <w:t>-</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p>
        </w:tc>
        <w:tc>
          <w:tcPr>
            <w:tcW w:w="263" w:type="pct"/>
            <w:vAlign w:val="bottom"/>
          </w:tcPr>
          <w:p w:rsidR="00FC2037" w:rsidRDefault="00FC2037" w:rsidP="00C610BF">
            <w:pPr>
              <w:pStyle w:val="TableBodyText"/>
              <w:ind w:right="0"/>
              <w:rPr>
                <w:rFonts w:cs="Arial"/>
                <w:color w:val="000000"/>
              </w:rPr>
            </w:pPr>
          </w:p>
        </w:tc>
        <w:tc>
          <w:tcPr>
            <w:tcW w:w="158" w:type="pct"/>
            <w:vAlign w:val="bottom"/>
          </w:tcPr>
          <w:p w:rsidR="00FC2037" w:rsidRDefault="00FC2037" w:rsidP="00C610BF">
            <w:pPr>
              <w:pStyle w:val="TableBodyText"/>
              <w:jc w:val="left"/>
              <w:rPr>
                <w:rFonts w:cs="Arial"/>
                <w:color w:val="000000"/>
              </w:rPr>
            </w:pPr>
          </w:p>
        </w:tc>
        <w:tc>
          <w:tcPr>
            <w:tcW w:w="264" w:type="pct"/>
            <w:vAlign w:val="bottom"/>
          </w:tcPr>
          <w:p w:rsidR="00FC2037" w:rsidRDefault="00FC2037" w:rsidP="00C610BF">
            <w:pPr>
              <w:pStyle w:val="TableBodyText"/>
              <w:rPr>
                <w:rFonts w:cs="Arial"/>
                <w:color w:val="000000"/>
              </w:rPr>
            </w:pP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4.3</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(0.8)</w:t>
            </w:r>
          </w:p>
        </w:tc>
        <w:tc>
          <w:tcPr>
            <w:tcW w:w="264" w:type="pct"/>
            <w:vAlign w:val="bottom"/>
          </w:tcPr>
          <w:p w:rsidR="00FC2037" w:rsidRDefault="00FC2037" w:rsidP="00FC2037">
            <w:pPr>
              <w:pStyle w:val="TableBodyText"/>
              <w:ind w:right="0"/>
              <w:rPr>
                <w:rFonts w:cs="Arial"/>
                <w:color w:val="000000"/>
              </w:rPr>
            </w:pPr>
            <w:r>
              <w:rPr>
                <w:rFonts w:cs="Arial"/>
                <w:color w:val="000000"/>
              </w:rPr>
              <w:t>-0.1</w:t>
            </w:r>
          </w:p>
        </w:tc>
        <w:tc>
          <w:tcPr>
            <w:tcW w:w="158" w:type="pct"/>
            <w:vAlign w:val="bottom"/>
          </w:tcPr>
          <w:p w:rsidR="00FC2037" w:rsidRDefault="00FC2037" w:rsidP="003B28E3">
            <w:pPr>
              <w:pStyle w:val="TableBodyText"/>
              <w:jc w:val="left"/>
              <w:rPr>
                <w:rFonts w:cs="Arial"/>
                <w:color w:val="000000"/>
              </w:rPr>
            </w:pPr>
          </w:p>
        </w:tc>
        <w:tc>
          <w:tcPr>
            <w:tcW w:w="266" w:type="pct"/>
            <w:gridSpan w:val="2"/>
            <w:vAlign w:val="bottom"/>
          </w:tcPr>
          <w:p w:rsidR="00FC2037" w:rsidRDefault="00FC2037" w:rsidP="003B28E3">
            <w:pPr>
              <w:pStyle w:val="TableBodyText"/>
              <w:rPr>
                <w:rFonts w:cs="Arial"/>
                <w:color w:val="000000"/>
              </w:rPr>
            </w:pPr>
            <w:r>
              <w:rPr>
                <w:rFonts w:cs="Arial"/>
                <w:color w:val="000000"/>
              </w:rPr>
              <w:t>(0.3)</w:t>
            </w:r>
          </w:p>
        </w:tc>
        <w:tc>
          <w:tcPr>
            <w:tcW w:w="266" w:type="pct"/>
            <w:vAlign w:val="bottom"/>
          </w:tcPr>
          <w:p w:rsidR="00FC2037" w:rsidRDefault="00FC2037" w:rsidP="003B28E3">
            <w:pPr>
              <w:pStyle w:val="TableBodyText"/>
              <w:ind w:right="0"/>
              <w:rPr>
                <w:rFonts w:cs="Arial"/>
                <w:color w:val="000000"/>
              </w:rPr>
            </w:pPr>
            <w:r>
              <w:rPr>
                <w:rFonts w:cs="Arial"/>
                <w:color w:val="000000"/>
              </w:rPr>
              <w:t>-4.2</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(0.8)</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Partner</w:t>
            </w:r>
          </w:p>
        </w:tc>
        <w:tc>
          <w:tcPr>
            <w:tcW w:w="263" w:type="pct"/>
            <w:vAlign w:val="bottom"/>
          </w:tcPr>
          <w:p w:rsidR="00FC2037" w:rsidRDefault="00FC2037" w:rsidP="00FC2037">
            <w:pPr>
              <w:pStyle w:val="TableBodyText"/>
              <w:ind w:right="0"/>
              <w:rPr>
                <w:rFonts w:cs="Arial"/>
                <w:color w:val="000000"/>
              </w:rPr>
            </w:pPr>
            <w:r>
              <w:rPr>
                <w:rFonts w:cs="Arial"/>
                <w:color w:val="000000"/>
              </w:rPr>
              <w:t>4.0</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FC2037">
            <w:pPr>
              <w:pStyle w:val="TableBodyText"/>
              <w:rPr>
                <w:rFonts w:cs="Arial"/>
                <w:color w:val="000000"/>
              </w:rPr>
            </w:pPr>
            <w:r>
              <w:rPr>
                <w:rFonts w:cs="Arial"/>
                <w:color w:val="000000"/>
              </w:rPr>
              <w:t>(1.5)</w:t>
            </w:r>
          </w:p>
        </w:tc>
        <w:tc>
          <w:tcPr>
            <w:tcW w:w="264" w:type="pct"/>
            <w:vAlign w:val="bottom"/>
          </w:tcPr>
          <w:p w:rsidR="00FC2037" w:rsidRDefault="00FC2037" w:rsidP="00FC2037">
            <w:pPr>
              <w:pStyle w:val="TableBodyText"/>
              <w:ind w:right="0"/>
              <w:rPr>
                <w:rFonts w:cs="Arial"/>
                <w:color w:val="000000"/>
              </w:rPr>
            </w:pPr>
            <w:r>
              <w:rPr>
                <w:rFonts w:cs="Arial"/>
                <w:color w:val="000000"/>
              </w:rPr>
              <w:t>-1.2</w:t>
            </w:r>
          </w:p>
        </w:tc>
        <w:tc>
          <w:tcPr>
            <w:tcW w:w="159" w:type="pct"/>
            <w:vAlign w:val="bottom"/>
          </w:tcPr>
          <w:p w:rsidR="00FC2037" w:rsidRDefault="00FC2037" w:rsidP="00C610BF">
            <w:pPr>
              <w:pStyle w:val="TableBodyText"/>
              <w:jc w:val="left"/>
              <w:rPr>
                <w:rFonts w:cs="Arial"/>
                <w:color w:val="000000"/>
              </w:rPr>
            </w:pPr>
            <w:r>
              <w:rPr>
                <w:rFonts w:cs="Arial"/>
                <w:color w:val="000000"/>
              </w:rPr>
              <w:t>**</w:t>
            </w:r>
          </w:p>
        </w:tc>
        <w:tc>
          <w:tcPr>
            <w:tcW w:w="263" w:type="pct"/>
            <w:gridSpan w:val="2"/>
            <w:vAlign w:val="bottom"/>
          </w:tcPr>
          <w:p w:rsidR="00FC2037" w:rsidRDefault="00FC2037" w:rsidP="00C610BF">
            <w:pPr>
              <w:pStyle w:val="TableBodyText"/>
              <w:rPr>
                <w:rFonts w:cs="Arial"/>
                <w:color w:val="000000"/>
              </w:rPr>
            </w:pPr>
            <w:r>
              <w:rPr>
                <w:rFonts w:cs="Arial"/>
                <w:color w:val="000000"/>
              </w:rPr>
              <w:t>(0.6)</w:t>
            </w:r>
          </w:p>
        </w:tc>
        <w:tc>
          <w:tcPr>
            <w:tcW w:w="263" w:type="pct"/>
            <w:vAlign w:val="bottom"/>
          </w:tcPr>
          <w:p w:rsidR="00FC2037" w:rsidRDefault="00FC2037" w:rsidP="00FC2037">
            <w:pPr>
              <w:pStyle w:val="TableBodyText"/>
              <w:ind w:right="0"/>
              <w:rPr>
                <w:rFonts w:cs="Arial"/>
                <w:color w:val="000000"/>
              </w:rPr>
            </w:pPr>
            <w:r>
              <w:rPr>
                <w:rFonts w:cs="Arial"/>
                <w:color w:val="000000"/>
              </w:rPr>
              <w:t>-2.8</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(1.4)</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3.3</w:t>
            </w:r>
          </w:p>
        </w:tc>
        <w:tc>
          <w:tcPr>
            <w:tcW w:w="158" w:type="pct"/>
            <w:gridSpan w:val="2"/>
            <w:vAlign w:val="bottom"/>
          </w:tcPr>
          <w:p w:rsidR="00FC2037" w:rsidRDefault="00256086"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(1.5)</w:t>
            </w:r>
          </w:p>
        </w:tc>
        <w:tc>
          <w:tcPr>
            <w:tcW w:w="264" w:type="pct"/>
            <w:vAlign w:val="bottom"/>
          </w:tcPr>
          <w:p w:rsidR="00FC2037" w:rsidRDefault="00FC2037" w:rsidP="00FC2037">
            <w:pPr>
              <w:pStyle w:val="TableBodyText"/>
              <w:ind w:right="0"/>
              <w:rPr>
                <w:rFonts w:cs="Arial"/>
                <w:color w:val="000000"/>
              </w:rPr>
            </w:pPr>
            <w:r>
              <w:rPr>
                <w:rFonts w:cs="Arial"/>
                <w:color w:val="000000"/>
              </w:rPr>
              <w:t>-1.2</w:t>
            </w:r>
          </w:p>
        </w:tc>
        <w:tc>
          <w:tcPr>
            <w:tcW w:w="158" w:type="pct"/>
            <w:vAlign w:val="bottom"/>
          </w:tcPr>
          <w:p w:rsidR="00FC2037" w:rsidRDefault="00EE2C67" w:rsidP="003B28E3">
            <w:pPr>
              <w:pStyle w:val="TableBodyText"/>
              <w:jc w:val="left"/>
              <w:rPr>
                <w:rFonts w:cs="Arial"/>
                <w:color w:val="000000"/>
              </w:rPr>
            </w:pPr>
            <w:r>
              <w:rPr>
                <w:rFonts w:cs="Arial"/>
                <w:color w:val="000000"/>
              </w:rPr>
              <w:t>**</w:t>
            </w:r>
          </w:p>
        </w:tc>
        <w:tc>
          <w:tcPr>
            <w:tcW w:w="266" w:type="pct"/>
            <w:gridSpan w:val="2"/>
            <w:vAlign w:val="bottom"/>
          </w:tcPr>
          <w:p w:rsidR="00FC2037" w:rsidRDefault="00FC2037" w:rsidP="003B28E3">
            <w:pPr>
              <w:pStyle w:val="TableBodyText"/>
              <w:rPr>
                <w:rFonts w:cs="Arial"/>
                <w:color w:val="000000"/>
              </w:rPr>
            </w:pPr>
            <w:r>
              <w:rPr>
                <w:rFonts w:cs="Arial"/>
                <w:color w:val="000000"/>
              </w:rPr>
              <w:t>(0.6)</w:t>
            </w:r>
          </w:p>
        </w:tc>
        <w:tc>
          <w:tcPr>
            <w:tcW w:w="266" w:type="pct"/>
            <w:vAlign w:val="bottom"/>
          </w:tcPr>
          <w:p w:rsidR="00FC2037" w:rsidRDefault="00FC2037" w:rsidP="003B28E3">
            <w:pPr>
              <w:pStyle w:val="TableBodyText"/>
              <w:ind w:right="0"/>
              <w:rPr>
                <w:rFonts w:cs="Arial"/>
                <w:color w:val="000000"/>
              </w:rPr>
            </w:pPr>
            <w:r>
              <w:rPr>
                <w:rFonts w:cs="Arial"/>
                <w:color w:val="000000"/>
              </w:rPr>
              <w:t>-2.1</w:t>
            </w:r>
          </w:p>
        </w:tc>
        <w:tc>
          <w:tcPr>
            <w:tcW w:w="155" w:type="pct"/>
            <w:vAlign w:val="bottom"/>
          </w:tcPr>
          <w:p w:rsidR="00FC2037" w:rsidRDefault="00FC2037" w:rsidP="003B28E3">
            <w:pPr>
              <w:pStyle w:val="TableBodyText"/>
              <w:jc w:val="left"/>
              <w:rPr>
                <w:rFonts w:cs="Arial"/>
                <w:color w:val="000000"/>
              </w:rPr>
            </w:pPr>
          </w:p>
        </w:tc>
        <w:tc>
          <w:tcPr>
            <w:tcW w:w="251" w:type="pct"/>
            <w:vAlign w:val="bottom"/>
          </w:tcPr>
          <w:p w:rsidR="00FC2037" w:rsidRDefault="00FC2037" w:rsidP="00C96762">
            <w:pPr>
              <w:pStyle w:val="TableBodyText"/>
              <w:ind w:right="0"/>
              <w:rPr>
                <w:rFonts w:cs="Arial"/>
                <w:color w:val="000000"/>
              </w:rPr>
            </w:pPr>
            <w:r>
              <w:rPr>
                <w:rFonts w:cs="Arial"/>
                <w:color w:val="000000"/>
              </w:rPr>
              <w:t>(1.4)</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Child aged 0-4</w:t>
            </w:r>
          </w:p>
        </w:tc>
        <w:tc>
          <w:tcPr>
            <w:tcW w:w="263" w:type="pct"/>
            <w:vAlign w:val="bottom"/>
          </w:tcPr>
          <w:p w:rsidR="00FC2037" w:rsidRDefault="00FC2037" w:rsidP="00FC2037">
            <w:pPr>
              <w:pStyle w:val="TableBodyText"/>
              <w:ind w:right="0"/>
              <w:rPr>
                <w:rFonts w:cs="Arial"/>
                <w:color w:val="000000"/>
              </w:rPr>
            </w:pPr>
            <w:r>
              <w:rPr>
                <w:rFonts w:cs="Arial"/>
                <w:color w:val="000000"/>
              </w:rPr>
              <w:t>-32.0</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-0.5</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C610BF">
            <w:pPr>
              <w:pStyle w:val="TableBodyText"/>
              <w:rPr>
                <w:rFonts w:cs="Arial"/>
                <w:color w:val="000000"/>
              </w:rPr>
            </w:pPr>
            <w:r>
              <w:rPr>
                <w:rFonts w:cs="Arial"/>
                <w:color w:val="000000"/>
              </w:rPr>
              <w:t>(0.9)</w:t>
            </w:r>
          </w:p>
        </w:tc>
        <w:tc>
          <w:tcPr>
            <w:tcW w:w="263" w:type="pct"/>
            <w:vAlign w:val="bottom"/>
          </w:tcPr>
          <w:p w:rsidR="00FC2037" w:rsidRDefault="00FC2037" w:rsidP="00FC2037">
            <w:pPr>
              <w:pStyle w:val="TableBodyText"/>
              <w:ind w:right="0"/>
              <w:rPr>
                <w:rFonts w:cs="Arial"/>
                <w:color w:val="000000"/>
              </w:rPr>
            </w:pPr>
            <w:r>
              <w:rPr>
                <w:rFonts w:cs="Arial"/>
                <w:color w:val="000000"/>
              </w:rPr>
              <w:t>32.5</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(2.2)</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-31.7</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r w:rsidR="00256086">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-0.5</w:t>
            </w:r>
          </w:p>
        </w:tc>
        <w:tc>
          <w:tcPr>
            <w:tcW w:w="158" w:type="pct"/>
            <w:vAlign w:val="bottom"/>
          </w:tcPr>
          <w:p w:rsidR="00FC2037" w:rsidRDefault="00FC2037" w:rsidP="003B28E3">
            <w:pPr>
              <w:pStyle w:val="TableBodyText"/>
              <w:jc w:val="left"/>
              <w:rPr>
                <w:rFonts w:cs="Arial"/>
                <w:color w:val="000000"/>
              </w:rPr>
            </w:pPr>
          </w:p>
        </w:tc>
        <w:tc>
          <w:tcPr>
            <w:tcW w:w="266" w:type="pct"/>
            <w:gridSpan w:val="2"/>
            <w:vAlign w:val="bottom"/>
          </w:tcPr>
          <w:p w:rsidR="00FC2037" w:rsidRDefault="00FC2037" w:rsidP="003B28E3">
            <w:pPr>
              <w:pStyle w:val="TableBodyText"/>
              <w:rPr>
                <w:rFonts w:cs="Arial"/>
                <w:color w:val="000000"/>
              </w:rPr>
            </w:pPr>
            <w:r>
              <w:rPr>
                <w:rFonts w:cs="Arial"/>
                <w:color w:val="000000"/>
              </w:rPr>
              <w:t>(0.9)</w:t>
            </w:r>
          </w:p>
        </w:tc>
        <w:tc>
          <w:tcPr>
            <w:tcW w:w="266" w:type="pct"/>
            <w:vAlign w:val="bottom"/>
          </w:tcPr>
          <w:p w:rsidR="00FC2037" w:rsidRDefault="00FC2037" w:rsidP="003B28E3">
            <w:pPr>
              <w:pStyle w:val="TableBodyText"/>
              <w:ind w:right="0"/>
              <w:rPr>
                <w:rFonts w:cs="Arial"/>
                <w:color w:val="000000"/>
              </w:rPr>
            </w:pPr>
            <w:r>
              <w:rPr>
                <w:rFonts w:cs="Arial"/>
                <w:color w:val="000000"/>
              </w:rPr>
              <w:t>32.2</w:t>
            </w:r>
          </w:p>
        </w:tc>
        <w:tc>
          <w:tcPr>
            <w:tcW w:w="155" w:type="pct"/>
            <w:vAlign w:val="bottom"/>
          </w:tcPr>
          <w:p w:rsidR="00FC2037" w:rsidRDefault="00EE2C6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(2.2)</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Child aged 5-14</w:t>
            </w:r>
          </w:p>
        </w:tc>
        <w:tc>
          <w:tcPr>
            <w:tcW w:w="263" w:type="pct"/>
            <w:vAlign w:val="bottom"/>
          </w:tcPr>
          <w:p w:rsidR="00FC2037" w:rsidRDefault="00FC2037" w:rsidP="00FC2037">
            <w:pPr>
              <w:pStyle w:val="TableBodyText"/>
              <w:ind w:right="0"/>
              <w:rPr>
                <w:rFonts w:cs="Arial"/>
                <w:color w:val="000000"/>
              </w:rPr>
            </w:pPr>
            <w:r>
              <w:rPr>
                <w:rFonts w:cs="Arial"/>
                <w:color w:val="000000"/>
              </w:rPr>
              <w:t>-11.1</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1.9</w:t>
            </w:r>
          </w:p>
        </w:tc>
        <w:tc>
          <w:tcPr>
            <w:tcW w:w="159" w:type="pct"/>
            <w:vAlign w:val="bottom"/>
          </w:tcPr>
          <w:p w:rsidR="00FC2037" w:rsidRDefault="00FC2037" w:rsidP="00C610BF">
            <w:pPr>
              <w:pStyle w:val="TableBodyText"/>
              <w:jc w:val="left"/>
              <w:rPr>
                <w:rFonts w:cs="Arial"/>
                <w:color w:val="000000"/>
              </w:rPr>
            </w:pPr>
            <w:r>
              <w:rPr>
                <w:rFonts w:cs="Arial"/>
                <w:color w:val="000000"/>
              </w:rPr>
              <w:t>**</w:t>
            </w:r>
          </w:p>
        </w:tc>
        <w:tc>
          <w:tcPr>
            <w:tcW w:w="263" w:type="pct"/>
            <w:gridSpan w:val="2"/>
            <w:vAlign w:val="bottom"/>
          </w:tcPr>
          <w:p w:rsidR="00FC2037" w:rsidRDefault="00FC2037" w:rsidP="00C610BF">
            <w:pPr>
              <w:pStyle w:val="TableBodyText"/>
              <w:rPr>
                <w:rFonts w:cs="Arial"/>
                <w:color w:val="000000"/>
              </w:rPr>
            </w:pPr>
            <w:r>
              <w:rPr>
                <w:rFonts w:cs="Arial"/>
                <w:color w:val="000000"/>
              </w:rPr>
              <w:t>(0.8)</w:t>
            </w:r>
          </w:p>
        </w:tc>
        <w:tc>
          <w:tcPr>
            <w:tcW w:w="263" w:type="pct"/>
            <w:vAlign w:val="bottom"/>
          </w:tcPr>
          <w:p w:rsidR="00FC2037" w:rsidRDefault="00FC2037" w:rsidP="00FC2037">
            <w:pPr>
              <w:pStyle w:val="TableBodyText"/>
              <w:ind w:right="0"/>
              <w:rPr>
                <w:rFonts w:cs="Arial"/>
                <w:color w:val="000000"/>
              </w:rPr>
            </w:pPr>
            <w:r>
              <w:rPr>
                <w:rFonts w:cs="Arial"/>
                <w:color w:val="000000"/>
              </w:rPr>
              <w:t>9.2</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(2.3)</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-10.8</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1.8</w:t>
            </w:r>
          </w:p>
        </w:tc>
        <w:tc>
          <w:tcPr>
            <w:tcW w:w="158" w:type="pct"/>
            <w:vAlign w:val="bottom"/>
          </w:tcPr>
          <w:p w:rsidR="00FC2037" w:rsidRDefault="00EE2C67" w:rsidP="003B28E3">
            <w:pPr>
              <w:pStyle w:val="TableBodyText"/>
              <w:jc w:val="left"/>
              <w:rPr>
                <w:rFonts w:cs="Arial"/>
                <w:color w:val="000000"/>
              </w:rPr>
            </w:pPr>
            <w:r>
              <w:rPr>
                <w:rFonts w:cs="Arial"/>
                <w:color w:val="000000"/>
              </w:rPr>
              <w:t>**</w:t>
            </w:r>
          </w:p>
        </w:tc>
        <w:tc>
          <w:tcPr>
            <w:tcW w:w="266" w:type="pct"/>
            <w:gridSpan w:val="2"/>
            <w:vAlign w:val="bottom"/>
          </w:tcPr>
          <w:p w:rsidR="00FC2037" w:rsidRDefault="00FC2037" w:rsidP="003B28E3">
            <w:pPr>
              <w:pStyle w:val="TableBodyText"/>
              <w:rPr>
                <w:rFonts w:cs="Arial"/>
                <w:color w:val="000000"/>
              </w:rPr>
            </w:pPr>
            <w:r>
              <w:rPr>
                <w:rFonts w:cs="Arial"/>
                <w:color w:val="000000"/>
              </w:rPr>
              <w:t>(0.8)</w:t>
            </w:r>
          </w:p>
        </w:tc>
        <w:tc>
          <w:tcPr>
            <w:tcW w:w="266" w:type="pct"/>
            <w:vAlign w:val="bottom"/>
          </w:tcPr>
          <w:p w:rsidR="00FC2037" w:rsidRDefault="00FC2037" w:rsidP="003B28E3">
            <w:pPr>
              <w:pStyle w:val="TableBodyText"/>
              <w:ind w:right="0"/>
              <w:rPr>
                <w:rFonts w:cs="Arial"/>
                <w:color w:val="000000"/>
              </w:rPr>
            </w:pPr>
            <w:r>
              <w:rPr>
                <w:rFonts w:cs="Arial"/>
                <w:color w:val="000000"/>
              </w:rPr>
              <w:t>9.0</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(2.3)</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Child aged 15-24</w:t>
            </w:r>
          </w:p>
        </w:tc>
        <w:tc>
          <w:tcPr>
            <w:tcW w:w="263" w:type="pct"/>
            <w:vAlign w:val="bottom"/>
          </w:tcPr>
          <w:p w:rsidR="00FC2037" w:rsidRDefault="00FC2037" w:rsidP="00FC2037">
            <w:pPr>
              <w:pStyle w:val="TableBodyText"/>
              <w:ind w:right="0"/>
              <w:rPr>
                <w:rFonts w:cs="Arial"/>
                <w:color w:val="000000"/>
              </w:rPr>
            </w:pPr>
            <w:r>
              <w:rPr>
                <w:rFonts w:cs="Arial"/>
                <w:color w:val="000000"/>
              </w:rPr>
              <w:t>2.0</w:t>
            </w:r>
          </w:p>
        </w:tc>
        <w:tc>
          <w:tcPr>
            <w:tcW w:w="159" w:type="pct"/>
            <w:gridSpan w:val="2"/>
            <w:vAlign w:val="bottom"/>
          </w:tcPr>
          <w:p w:rsidR="00FC2037" w:rsidRDefault="00FC2037" w:rsidP="00C610BF">
            <w:pPr>
              <w:pStyle w:val="TableBodyText"/>
              <w:jc w:val="left"/>
              <w:rPr>
                <w:rFonts w:cs="Arial"/>
                <w:color w:val="000000"/>
              </w:rPr>
            </w:pPr>
          </w:p>
        </w:tc>
        <w:tc>
          <w:tcPr>
            <w:tcW w:w="266" w:type="pct"/>
            <w:vAlign w:val="bottom"/>
          </w:tcPr>
          <w:p w:rsidR="00FC2037" w:rsidRDefault="00FC2037" w:rsidP="00FC2037">
            <w:pPr>
              <w:pStyle w:val="TableBodyText"/>
              <w:rPr>
                <w:rFonts w:cs="Arial"/>
                <w:color w:val="000000"/>
              </w:rPr>
            </w:pPr>
            <w:r>
              <w:rPr>
                <w:rFonts w:cs="Arial"/>
                <w:color w:val="000000"/>
              </w:rPr>
              <w:t>(2.4)</w:t>
            </w:r>
          </w:p>
        </w:tc>
        <w:tc>
          <w:tcPr>
            <w:tcW w:w="264" w:type="pct"/>
            <w:vAlign w:val="bottom"/>
          </w:tcPr>
          <w:p w:rsidR="00FC2037" w:rsidRDefault="00FC2037" w:rsidP="00FC2037">
            <w:pPr>
              <w:pStyle w:val="TableBodyText"/>
              <w:ind w:right="0"/>
              <w:rPr>
                <w:rFonts w:cs="Arial"/>
                <w:color w:val="000000"/>
              </w:rPr>
            </w:pPr>
            <w:r>
              <w:rPr>
                <w:rFonts w:cs="Arial"/>
                <w:color w:val="000000"/>
              </w:rPr>
              <w:t>2.1</w:t>
            </w:r>
          </w:p>
        </w:tc>
        <w:tc>
          <w:tcPr>
            <w:tcW w:w="159" w:type="pct"/>
            <w:vAlign w:val="bottom"/>
          </w:tcPr>
          <w:p w:rsidR="00FC2037" w:rsidRDefault="00FC2037" w:rsidP="00C610BF">
            <w:pPr>
              <w:pStyle w:val="TableBodyText"/>
              <w:jc w:val="left"/>
              <w:rPr>
                <w:rFonts w:cs="Arial"/>
                <w:color w:val="000000"/>
              </w:rPr>
            </w:pPr>
            <w:r>
              <w:rPr>
                <w:rFonts w:cs="Arial"/>
                <w:color w:val="000000"/>
              </w:rPr>
              <w:t>**</w:t>
            </w:r>
          </w:p>
        </w:tc>
        <w:tc>
          <w:tcPr>
            <w:tcW w:w="263" w:type="pct"/>
            <w:gridSpan w:val="2"/>
            <w:vAlign w:val="bottom"/>
          </w:tcPr>
          <w:p w:rsidR="00FC2037" w:rsidRDefault="00FC2037" w:rsidP="00C610BF">
            <w:pPr>
              <w:pStyle w:val="TableBodyText"/>
              <w:rPr>
                <w:rFonts w:cs="Arial"/>
                <w:color w:val="000000"/>
              </w:rPr>
            </w:pPr>
            <w:r>
              <w:rPr>
                <w:rFonts w:cs="Arial"/>
                <w:color w:val="000000"/>
              </w:rPr>
              <w:t>(0.9)</w:t>
            </w:r>
          </w:p>
        </w:tc>
        <w:tc>
          <w:tcPr>
            <w:tcW w:w="263" w:type="pct"/>
            <w:vAlign w:val="bottom"/>
          </w:tcPr>
          <w:p w:rsidR="00FC2037" w:rsidRDefault="00FC2037" w:rsidP="00FC2037">
            <w:pPr>
              <w:pStyle w:val="TableBodyText"/>
              <w:ind w:right="0"/>
              <w:rPr>
                <w:rFonts w:cs="Arial"/>
                <w:color w:val="000000"/>
              </w:rPr>
            </w:pPr>
            <w:r>
              <w:rPr>
                <w:rFonts w:cs="Arial"/>
                <w:color w:val="000000"/>
              </w:rPr>
              <w:t>-4.1</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(2.3)</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2.6</w:t>
            </w:r>
          </w:p>
        </w:tc>
        <w:tc>
          <w:tcPr>
            <w:tcW w:w="158" w:type="pct"/>
            <w:gridSpan w:val="2"/>
            <w:vAlign w:val="bottom"/>
          </w:tcPr>
          <w:p w:rsidR="00FC2037" w:rsidRDefault="00FC2037" w:rsidP="00FC2037">
            <w:pPr>
              <w:pStyle w:val="TableBodyText"/>
              <w:jc w:val="left"/>
              <w:rPr>
                <w:rFonts w:cs="Arial"/>
                <w:color w:val="000000"/>
              </w:rPr>
            </w:pPr>
          </w:p>
        </w:tc>
        <w:tc>
          <w:tcPr>
            <w:tcW w:w="211" w:type="pct"/>
            <w:vAlign w:val="bottom"/>
          </w:tcPr>
          <w:p w:rsidR="00FC2037" w:rsidRDefault="00FC2037" w:rsidP="00FC2037">
            <w:pPr>
              <w:pStyle w:val="TableBodyText"/>
              <w:rPr>
                <w:rFonts w:cs="Arial"/>
                <w:color w:val="000000"/>
              </w:rPr>
            </w:pPr>
            <w:r>
              <w:rPr>
                <w:rFonts w:cs="Arial"/>
                <w:color w:val="000000"/>
              </w:rPr>
              <w:t>(2.3)</w:t>
            </w:r>
          </w:p>
        </w:tc>
        <w:tc>
          <w:tcPr>
            <w:tcW w:w="264" w:type="pct"/>
            <w:vAlign w:val="bottom"/>
          </w:tcPr>
          <w:p w:rsidR="00FC2037" w:rsidRDefault="00FC2037" w:rsidP="00FC2037">
            <w:pPr>
              <w:pStyle w:val="TableBodyText"/>
              <w:ind w:right="0"/>
              <w:rPr>
                <w:rFonts w:cs="Arial"/>
                <w:color w:val="000000"/>
              </w:rPr>
            </w:pPr>
            <w:r>
              <w:rPr>
                <w:rFonts w:cs="Arial"/>
                <w:color w:val="000000"/>
              </w:rPr>
              <w:t>2.1</w:t>
            </w:r>
          </w:p>
        </w:tc>
        <w:tc>
          <w:tcPr>
            <w:tcW w:w="158" w:type="pct"/>
            <w:vAlign w:val="bottom"/>
          </w:tcPr>
          <w:p w:rsidR="00FC2037" w:rsidRDefault="00FC2037" w:rsidP="003B28E3">
            <w:pPr>
              <w:pStyle w:val="TableBodyText"/>
              <w:jc w:val="left"/>
              <w:rPr>
                <w:rFonts w:cs="Arial"/>
                <w:color w:val="000000"/>
              </w:rPr>
            </w:pPr>
            <w:r>
              <w:rPr>
                <w:rFonts w:cs="Arial"/>
                <w:color w:val="000000"/>
              </w:rPr>
              <w:t>**</w:t>
            </w:r>
          </w:p>
        </w:tc>
        <w:tc>
          <w:tcPr>
            <w:tcW w:w="266" w:type="pct"/>
            <w:gridSpan w:val="2"/>
            <w:vAlign w:val="bottom"/>
          </w:tcPr>
          <w:p w:rsidR="00FC2037" w:rsidRDefault="00FC2037" w:rsidP="003B28E3">
            <w:pPr>
              <w:pStyle w:val="TableBodyText"/>
              <w:rPr>
                <w:rFonts w:cs="Arial"/>
                <w:color w:val="000000"/>
              </w:rPr>
            </w:pPr>
            <w:r>
              <w:rPr>
                <w:rFonts w:cs="Arial"/>
                <w:color w:val="000000"/>
              </w:rPr>
              <w:t>(0.9)</w:t>
            </w:r>
          </w:p>
        </w:tc>
        <w:tc>
          <w:tcPr>
            <w:tcW w:w="266" w:type="pct"/>
            <w:vAlign w:val="bottom"/>
          </w:tcPr>
          <w:p w:rsidR="00FC2037" w:rsidRDefault="00FC2037" w:rsidP="003B28E3">
            <w:pPr>
              <w:pStyle w:val="TableBodyText"/>
              <w:ind w:right="0"/>
              <w:rPr>
                <w:rFonts w:cs="Arial"/>
                <w:color w:val="000000"/>
              </w:rPr>
            </w:pPr>
            <w:r>
              <w:rPr>
                <w:rFonts w:cs="Arial"/>
                <w:color w:val="000000"/>
              </w:rPr>
              <w:t>-4.7</w:t>
            </w:r>
          </w:p>
        </w:tc>
        <w:tc>
          <w:tcPr>
            <w:tcW w:w="155" w:type="pct"/>
            <w:vAlign w:val="bottom"/>
          </w:tcPr>
          <w:p w:rsidR="00FC2037" w:rsidRDefault="00EE2C6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(2.3)</w:t>
            </w:r>
          </w:p>
        </w:tc>
      </w:tr>
      <w:tr w:rsidR="00FC2037" w:rsidTr="00726589">
        <w:tc>
          <w:tcPr>
            <w:tcW w:w="897" w:type="pct"/>
            <w:vAlign w:val="bottom"/>
          </w:tcPr>
          <w:p w:rsidR="00FC2037" w:rsidRDefault="00FC2037" w:rsidP="00EB5A26">
            <w:pPr>
              <w:pStyle w:val="TableBodyText"/>
              <w:jc w:val="left"/>
              <w:rPr>
                <w:rFonts w:cs="Arial"/>
                <w:color w:val="000000"/>
              </w:rPr>
            </w:pPr>
            <w:r>
              <w:rPr>
                <w:rFonts w:cs="Arial"/>
                <w:color w:val="000000"/>
              </w:rPr>
              <w:t xml:space="preserve">COB not Australia, </w:t>
            </w:r>
            <w:proofErr w:type="spellStart"/>
            <w:r>
              <w:rPr>
                <w:rFonts w:cs="Arial"/>
                <w:color w:val="000000"/>
              </w:rPr>
              <w:t>ESB</w:t>
            </w:r>
            <w:proofErr w:type="spellEnd"/>
          </w:p>
        </w:tc>
        <w:tc>
          <w:tcPr>
            <w:tcW w:w="263" w:type="pct"/>
            <w:vAlign w:val="bottom"/>
          </w:tcPr>
          <w:p w:rsidR="00FC2037" w:rsidRDefault="00FC2037" w:rsidP="00FC2037">
            <w:pPr>
              <w:pStyle w:val="TableBodyText"/>
              <w:ind w:right="0"/>
              <w:rPr>
                <w:rFonts w:cs="Arial"/>
                <w:color w:val="000000"/>
              </w:rPr>
            </w:pPr>
            <w:r>
              <w:rPr>
                <w:rFonts w:cs="Arial"/>
                <w:color w:val="000000"/>
              </w:rPr>
              <w:t>-3.4</w:t>
            </w:r>
          </w:p>
        </w:tc>
        <w:tc>
          <w:tcPr>
            <w:tcW w:w="159" w:type="pct"/>
            <w:gridSpan w:val="2"/>
            <w:vAlign w:val="bottom"/>
          </w:tcPr>
          <w:p w:rsidR="00FC2037" w:rsidRDefault="00FC2037" w:rsidP="00C610BF">
            <w:pPr>
              <w:pStyle w:val="TableBodyText"/>
              <w:jc w:val="left"/>
              <w:rPr>
                <w:rFonts w:cs="Arial"/>
                <w:color w:val="000000"/>
              </w:rPr>
            </w:pPr>
          </w:p>
        </w:tc>
        <w:tc>
          <w:tcPr>
            <w:tcW w:w="266" w:type="pct"/>
            <w:vAlign w:val="bottom"/>
          </w:tcPr>
          <w:p w:rsidR="00FC2037" w:rsidRDefault="00FC2037" w:rsidP="00FC2037">
            <w:pPr>
              <w:pStyle w:val="TableBodyText"/>
              <w:rPr>
                <w:rFonts w:cs="Arial"/>
                <w:color w:val="000000"/>
              </w:rPr>
            </w:pPr>
            <w:r>
              <w:rPr>
                <w:rFonts w:cs="Arial"/>
                <w:color w:val="000000"/>
              </w:rPr>
              <w:t>(2.2)</w:t>
            </w:r>
          </w:p>
        </w:tc>
        <w:tc>
          <w:tcPr>
            <w:tcW w:w="264" w:type="pct"/>
            <w:vAlign w:val="bottom"/>
          </w:tcPr>
          <w:p w:rsidR="00FC2037" w:rsidRDefault="00FC2037" w:rsidP="00FC2037">
            <w:pPr>
              <w:pStyle w:val="TableBodyText"/>
              <w:ind w:right="0"/>
              <w:rPr>
                <w:rFonts w:cs="Arial"/>
                <w:color w:val="000000"/>
              </w:rPr>
            </w:pPr>
            <w:r>
              <w:rPr>
                <w:rFonts w:cs="Arial"/>
                <w:color w:val="000000"/>
              </w:rPr>
              <w:t>2.3</w:t>
            </w:r>
          </w:p>
        </w:tc>
        <w:tc>
          <w:tcPr>
            <w:tcW w:w="159" w:type="pct"/>
            <w:vAlign w:val="bottom"/>
          </w:tcPr>
          <w:p w:rsidR="00FC2037" w:rsidRDefault="00FC2037" w:rsidP="00C610BF">
            <w:pPr>
              <w:pStyle w:val="TableBodyText"/>
              <w:jc w:val="left"/>
              <w:rPr>
                <w:rFonts w:cs="Arial"/>
                <w:color w:val="000000"/>
              </w:rPr>
            </w:pPr>
            <w:r>
              <w:rPr>
                <w:rFonts w:cs="Arial"/>
                <w:color w:val="000000"/>
              </w:rPr>
              <w:t>***</w:t>
            </w:r>
          </w:p>
        </w:tc>
        <w:tc>
          <w:tcPr>
            <w:tcW w:w="263" w:type="pct"/>
            <w:gridSpan w:val="2"/>
            <w:vAlign w:val="bottom"/>
          </w:tcPr>
          <w:p w:rsidR="00FC2037" w:rsidRDefault="00FC2037" w:rsidP="00C610BF">
            <w:pPr>
              <w:pStyle w:val="TableBodyText"/>
              <w:rPr>
                <w:rFonts w:cs="Arial"/>
                <w:color w:val="000000"/>
              </w:rPr>
            </w:pPr>
            <w:r>
              <w:rPr>
                <w:rFonts w:cs="Arial"/>
                <w:color w:val="000000"/>
              </w:rPr>
              <w:t>(0.8)</w:t>
            </w:r>
          </w:p>
        </w:tc>
        <w:tc>
          <w:tcPr>
            <w:tcW w:w="263" w:type="pct"/>
            <w:vAlign w:val="bottom"/>
          </w:tcPr>
          <w:p w:rsidR="00FC2037" w:rsidRDefault="00FC2037" w:rsidP="00FC2037">
            <w:pPr>
              <w:pStyle w:val="TableBodyText"/>
              <w:ind w:right="0"/>
              <w:rPr>
                <w:rFonts w:cs="Arial"/>
                <w:color w:val="000000"/>
              </w:rPr>
            </w:pPr>
            <w:r>
              <w:rPr>
                <w:rFonts w:cs="Arial"/>
                <w:color w:val="000000"/>
              </w:rPr>
              <w:t>1.0</w:t>
            </w:r>
          </w:p>
        </w:tc>
        <w:tc>
          <w:tcPr>
            <w:tcW w:w="158" w:type="pct"/>
            <w:vAlign w:val="bottom"/>
          </w:tcPr>
          <w:p w:rsidR="00FC2037" w:rsidRDefault="00FC2037" w:rsidP="00FC2037">
            <w:pPr>
              <w:pStyle w:val="TableBodyText"/>
              <w:jc w:val="left"/>
              <w:rPr>
                <w:rFonts w:cs="Arial"/>
                <w:color w:val="000000"/>
              </w:rPr>
            </w:pPr>
          </w:p>
        </w:tc>
        <w:tc>
          <w:tcPr>
            <w:tcW w:w="264" w:type="pct"/>
            <w:vAlign w:val="bottom"/>
          </w:tcPr>
          <w:p w:rsidR="00FC2037" w:rsidRDefault="00FC2037" w:rsidP="00FC2037">
            <w:pPr>
              <w:pStyle w:val="TableBodyText"/>
              <w:rPr>
                <w:rFonts w:cs="Arial"/>
                <w:color w:val="000000"/>
              </w:rPr>
            </w:pPr>
            <w:r>
              <w:rPr>
                <w:rFonts w:cs="Arial"/>
                <w:color w:val="000000"/>
              </w:rPr>
              <w:t>(2.1)</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-4.0</w:t>
            </w:r>
          </w:p>
        </w:tc>
        <w:tc>
          <w:tcPr>
            <w:tcW w:w="158" w:type="pct"/>
            <w:gridSpan w:val="2"/>
            <w:vAlign w:val="bottom"/>
          </w:tcPr>
          <w:p w:rsidR="00FC2037" w:rsidRDefault="00256086"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(2.2)</w:t>
            </w:r>
          </w:p>
        </w:tc>
        <w:tc>
          <w:tcPr>
            <w:tcW w:w="264" w:type="pct"/>
            <w:vAlign w:val="bottom"/>
          </w:tcPr>
          <w:p w:rsidR="00FC2037" w:rsidRDefault="00FC2037" w:rsidP="00FC2037">
            <w:pPr>
              <w:pStyle w:val="TableBodyText"/>
              <w:ind w:right="0"/>
              <w:rPr>
                <w:rFonts w:cs="Arial"/>
                <w:color w:val="000000"/>
              </w:rPr>
            </w:pPr>
            <w:r>
              <w:rPr>
                <w:rFonts w:cs="Arial"/>
                <w:color w:val="000000"/>
              </w:rPr>
              <w:t>2.3</w:t>
            </w:r>
          </w:p>
        </w:tc>
        <w:tc>
          <w:tcPr>
            <w:tcW w:w="158" w:type="pct"/>
            <w:vAlign w:val="bottom"/>
          </w:tcPr>
          <w:p w:rsidR="00FC2037" w:rsidRDefault="00FC2037" w:rsidP="003B28E3">
            <w:pPr>
              <w:pStyle w:val="TableBodyText"/>
              <w:jc w:val="left"/>
              <w:rPr>
                <w:rFonts w:cs="Arial"/>
                <w:color w:val="000000"/>
              </w:rPr>
            </w:pPr>
            <w:r>
              <w:rPr>
                <w:rFonts w:cs="Arial"/>
                <w:color w:val="000000"/>
              </w:rPr>
              <w:t>**</w:t>
            </w:r>
            <w:r w:rsidR="00EE2C67">
              <w:rPr>
                <w:rFonts w:cs="Arial"/>
                <w:color w:val="000000"/>
              </w:rPr>
              <w:t>*</w:t>
            </w:r>
          </w:p>
        </w:tc>
        <w:tc>
          <w:tcPr>
            <w:tcW w:w="266" w:type="pct"/>
            <w:gridSpan w:val="2"/>
            <w:vAlign w:val="bottom"/>
          </w:tcPr>
          <w:p w:rsidR="00FC2037" w:rsidRDefault="00FC2037" w:rsidP="003B28E3">
            <w:pPr>
              <w:pStyle w:val="TableBodyText"/>
              <w:rPr>
                <w:rFonts w:cs="Arial"/>
                <w:color w:val="000000"/>
              </w:rPr>
            </w:pPr>
            <w:r>
              <w:rPr>
                <w:rFonts w:cs="Arial"/>
                <w:color w:val="000000"/>
              </w:rPr>
              <w:t>(0.8)</w:t>
            </w:r>
          </w:p>
        </w:tc>
        <w:tc>
          <w:tcPr>
            <w:tcW w:w="266" w:type="pct"/>
            <w:vAlign w:val="bottom"/>
          </w:tcPr>
          <w:p w:rsidR="00FC2037" w:rsidRDefault="00FC2037" w:rsidP="003B28E3">
            <w:pPr>
              <w:pStyle w:val="TableBodyText"/>
              <w:ind w:right="0"/>
              <w:rPr>
                <w:rFonts w:cs="Arial"/>
                <w:color w:val="000000"/>
              </w:rPr>
            </w:pPr>
            <w:r>
              <w:rPr>
                <w:rFonts w:cs="Arial"/>
                <w:color w:val="000000"/>
              </w:rPr>
              <w:t>1.7</w:t>
            </w:r>
          </w:p>
        </w:tc>
        <w:tc>
          <w:tcPr>
            <w:tcW w:w="155" w:type="pct"/>
            <w:vAlign w:val="bottom"/>
          </w:tcPr>
          <w:p w:rsidR="00FC2037" w:rsidRDefault="00FC2037" w:rsidP="003B28E3">
            <w:pPr>
              <w:pStyle w:val="TableBodyText"/>
              <w:jc w:val="left"/>
              <w:rPr>
                <w:rFonts w:cs="Arial"/>
                <w:color w:val="000000"/>
              </w:rPr>
            </w:pPr>
          </w:p>
        </w:tc>
        <w:tc>
          <w:tcPr>
            <w:tcW w:w="251" w:type="pct"/>
            <w:vAlign w:val="bottom"/>
          </w:tcPr>
          <w:p w:rsidR="00FC2037" w:rsidRDefault="00FC2037" w:rsidP="00C96762">
            <w:pPr>
              <w:pStyle w:val="TableBodyText"/>
              <w:ind w:right="0"/>
              <w:rPr>
                <w:rFonts w:cs="Arial"/>
                <w:color w:val="000000"/>
              </w:rPr>
            </w:pPr>
            <w:r>
              <w:rPr>
                <w:rFonts w:cs="Arial"/>
                <w:color w:val="000000"/>
              </w:rPr>
              <w:t>(2.1)</w:t>
            </w:r>
          </w:p>
        </w:tc>
      </w:tr>
      <w:tr w:rsidR="00FC2037" w:rsidTr="00726589">
        <w:tc>
          <w:tcPr>
            <w:tcW w:w="897" w:type="pct"/>
            <w:vAlign w:val="bottom"/>
          </w:tcPr>
          <w:p w:rsidR="00FC2037" w:rsidRDefault="00FC2037" w:rsidP="00C610BF">
            <w:pPr>
              <w:pStyle w:val="TableBodyText"/>
              <w:jc w:val="left"/>
              <w:rPr>
                <w:rFonts w:cs="Arial"/>
                <w:color w:val="000000"/>
              </w:rPr>
            </w:pPr>
            <w:r>
              <w:rPr>
                <w:rFonts w:cs="Arial"/>
                <w:color w:val="000000"/>
              </w:rPr>
              <w:t xml:space="preserve">COB not Australia, </w:t>
            </w:r>
            <w:proofErr w:type="spellStart"/>
            <w:r>
              <w:rPr>
                <w:rFonts w:cs="Arial"/>
                <w:color w:val="000000"/>
              </w:rPr>
              <w:t>NESB</w:t>
            </w:r>
            <w:proofErr w:type="spellEnd"/>
          </w:p>
        </w:tc>
        <w:tc>
          <w:tcPr>
            <w:tcW w:w="263" w:type="pct"/>
            <w:vAlign w:val="bottom"/>
          </w:tcPr>
          <w:p w:rsidR="00FC2037" w:rsidRDefault="00FC2037" w:rsidP="00FC2037">
            <w:pPr>
              <w:pStyle w:val="TableBodyText"/>
              <w:ind w:right="0"/>
              <w:rPr>
                <w:rFonts w:cs="Arial"/>
                <w:color w:val="000000"/>
              </w:rPr>
            </w:pPr>
            <w:r>
              <w:rPr>
                <w:rFonts w:cs="Arial"/>
                <w:color w:val="000000"/>
              </w:rPr>
              <w:t>-7.8</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FC2037">
            <w:pPr>
              <w:pStyle w:val="TableBodyText"/>
              <w:rPr>
                <w:rFonts w:cs="Arial"/>
                <w:color w:val="000000"/>
              </w:rPr>
            </w:pPr>
            <w:r>
              <w:rPr>
                <w:rFonts w:cs="Arial"/>
                <w:color w:val="000000"/>
              </w:rPr>
              <w:t>(1.9)</w:t>
            </w:r>
          </w:p>
        </w:tc>
        <w:tc>
          <w:tcPr>
            <w:tcW w:w="264" w:type="pct"/>
            <w:vAlign w:val="bottom"/>
          </w:tcPr>
          <w:p w:rsidR="00FC2037" w:rsidRDefault="00FC2037" w:rsidP="00FC2037">
            <w:pPr>
              <w:pStyle w:val="TableBodyText"/>
              <w:ind w:right="0"/>
              <w:rPr>
                <w:rFonts w:cs="Arial"/>
                <w:color w:val="000000"/>
              </w:rPr>
            </w:pPr>
            <w:r>
              <w:rPr>
                <w:rFonts w:cs="Arial"/>
                <w:color w:val="000000"/>
              </w:rPr>
              <w:t>2.2</w:t>
            </w:r>
          </w:p>
        </w:tc>
        <w:tc>
          <w:tcPr>
            <w:tcW w:w="159" w:type="pct"/>
            <w:vAlign w:val="bottom"/>
          </w:tcPr>
          <w:p w:rsidR="00FC2037" w:rsidRDefault="00FC2037" w:rsidP="00C610BF">
            <w:pPr>
              <w:pStyle w:val="TableBodyText"/>
              <w:jc w:val="left"/>
              <w:rPr>
                <w:rFonts w:cs="Arial"/>
                <w:color w:val="000000"/>
              </w:rPr>
            </w:pPr>
            <w:r>
              <w:rPr>
                <w:rFonts w:cs="Arial"/>
                <w:color w:val="000000"/>
              </w:rPr>
              <w:t>***</w:t>
            </w:r>
          </w:p>
        </w:tc>
        <w:tc>
          <w:tcPr>
            <w:tcW w:w="263" w:type="pct"/>
            <w:gridSpan w:val="2"/>
            <w:vAlign w:val="bottom"/>
          </w:tcPr>
          <w:p w:rsidR="00FC2037" w:rsidRDefault="00FC2037" w:rsidP="00C610BF">
            <w:pPr>
              <w:pStyle w:val="TableBodyText"/>
              <w:rPr>
                <w:rFonts w:cs="Arial"/>
                <w:color w:val="000000"/>
              </w:rPr>
            </w:pPr>
            <w:r>
              <w:rPr>
                <w:rFonts w:cs="Arial"/>
                <w:color w:val="000000"/>
              </w:rPr>
              <w:t>(0.7)</w:t>
            </w:r>
          </w:p>
        </w:tc>
        <w:tc>
          <w:tcPr>
            <w:tcW w:w="263" w:type="pct"/>
            <w:vAlign w:val="bottom"/>
          </w:tcPr>
          <w:p w:rsidR="00FC2037" w:rsidRDefault="00FC2037" w:rsidP="00FC2037">
            <w:pPr>
              <w:pStyle w:val="TableBodyText"/>
              <w:ind w:right="0"/>
              <w:rPr>
                <w:rFonts w:cs="Arial"/>
                <w:color w:val="000000"/>
              </w:rPr>
            </w:pPr>
            <w:r>
              <w:rPr>
                <w:rFonts w:cs="Arial"/>
                <w:color w:val="000000"/>
              </w:rPr>
              <w:t>5.6</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(1.8)</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-4.9</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r w:rsidR="00EE2C67">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(1.9)</w:t>
            </w:r>
          </w:p>
        </w:tc>
        <w:tc>
          <w:tcPr>
            <w:tcW w:w="264" w:type="pct"/>
            <w:vAlign w:val="bottom"/>
          </w:tcPr>
          <w:p w:rsidR="00FC2037" w:rsidRDefault="00FC2037" w:rsidP="00FC2037">
            <w:pPr>
              <w:pStyle w:val="TableBodyText"/>
              <w:ind w:right="0"/>
              <w:rPr>
                <w:rFonts w:cs="Arial"/>
                <w:color w:val="000000"/>
              </w:rPr>
            </w:pPr>
            <w:r>
              <w:rPr>
                <w:rFonts w:cs="Arial"/>
                <w:color w:val="000000"/>
              </w:rPr>
              <w:t>2.2</w:t>
            </w:r>
          </w:p>
        </w:tc>
        <w:tc>
          <w:tcPr>
            <w:tcW w:w="158" w:type="pct"/>
            <w:vAlign w:val="bottom"/>
          </w:tcPr>
          <w:p w:rsidR="00FC2037" w:rsidRDefault="00FC2037" w:rsidP="003B28E3">
            <w:pPr>
              <w:pStyle w:val="TableBodyText"/>
              <w:jc w:val="left"/>
              <w:rPr>
                <w:rFonts w:cs="Arial"/>
                <w:color w:val="000000"/>
              </w:rPr>
            </w:pPr>
            <w:r>
              <w:rPr>
                <w:rFonts w:cs="Arial"/>
                <w:color w:val="000000"/>
              </w:rPr>
              <w:t>***</w:t>
            </w:r>
          </w:p>
        </w:tc>
        <w:tc>
          <w:tcPr>
            <w:tcW w:w="266" w:type="pct"/>
            <w:gridSpan w:val="2"/>
            <w:vAlign w:val="bottom"/>
          </w:tcPr>
          <w:p w:rsidR="00FC2037" w:rsidRDefault="00FC2037" w:rsidP="003B28E3">
            <w:pPr>
              <w:pStyle w:val="TableBodyText"/>
              <w:rPr>
                <w:rFonts w:cs="Arial"/>
                <w:color w:val="000000"/>
              </w:rPr>
            </w:pPr>
            <w:r>
              <w:rPr>
                <w:rFonts w:cs="Arial"/>
                <w:color w:val="000000"/>
              </w:rPr>
              <w:t>(0.7)</w:t>
            </w:r>
          </w:p>
        </w:tc>
        <w:tc>
          <w:tcPr>
            <w:tcW w:w="266" w:type="pct"/>
            <w:vAlign w:val="bottom"/>
          </w:tcPr>
          <w:p w:rsidR="00FC2037" w:rsidRDefault="00FC2037" w:rsidP="003B28E3">
            <w:pPr>
              <w:pStyle w:val="TableBodyText"/>
              <w:ind w:right="0"/>
              <w:rPr>
                <w:rFonts w:cs="Arial"/>
                <w:color w:val="000000"/>
              </w:rPr>
            </w:pPr>
            <w:r>
              <w:rPr>
                <w:rFonts w:cs="Arial"/>
                <w:color w:val="000000"/>
              </w:rPr>
              <w:t>2.7</w:t>
            </w:r>
          </w:p>
        </w:tc>
        <w:tc>
          <w:tcPr>
            <w:tcW w:w="155" w:type="pct"/>
            <w:vAlign w:val="bottom"/>
          </w:tcPr>
          <w:p w:rsidR="00FC2037" w:rsidRDefault="00FC2037" w:rsidP="003B28E3">
            <w:pPr>
              <w:pStyle w:val="TableBodyText"/>
              <w:jc w:val="left"/>
              <w:rPr>
                <w:rFonts w:cs="Arial"/>
                <w:color w:val="000000"/>
              </w:rPr>
            </w:pPr>
          </w:p>
        </w:tc>
        <w:tc>
          <w:tcPr>
            <w:tcW w:w="251" w:type="pct"/>
            <w:vAlign w:val="bottom"/>
          </w:tcPr>
          <w:p w:rsidR="00FC2037" w:rsidRDefault="00FC2037" w:rsidP="00C96762">
            <w:pPr>
              <w:pStyle w:val="TableBodyText"/>
              <w:ind w:right="0"/>
              <w:rPr>
                <w:rFonts w:cs="Arial"/>
                <w:color w:val="000000"/>
              </w:rPr>
            </w:pPr>
            <w:r>
              <w:rPr>
                <w:rFonts w:cs="Arial"/>
                <w:color w:val="000000"/>
              </w:rPr>
              <w:t>(1.9)</w:t>
            </w:r>
          </w:p>
        </w:tc>
      </w:tr>
      <w:tr w:rsidR="00F77E11" w:rsidTr="00726589">
        <w:tc>
          <w:tcPr>
            <w:tcW w:w="1319" w:type="pct"/>
            <w:gridSpan w:val="4"/>
            <w:vAlign w:val="bottom"/>
          </w:tcPr>
          <w:p w:rsidR="00F77E11" w:rsidRDefault="00F77E11" w:rsidP="00C610BF">
            <w:pPr>
              <w:pStyle w:val="TableBodyText"/>
              <w:jc w:val="left"/>
              <w:rPr>
                <w:rFonts w:cs="Arial"/>
                <w:color w:val="000000"/>
              </w:rPr>
            </w:pPr>
            <w:r>
              <w:rPr>
                <w:rFonts w:cs="Arial"/>
                <w:color w:val="000000"/>
              </w:rPr>
              <w:t>Self-assessed health status</w:t>
            </w:r>
          </w:p>
        </w:tc>
        <w:tc>
          <w:tcPr>
            <w:tcW w:w="266" w:type="pct"/>
            <w:vAlign w:val="bottom"/>
          </w:tcPr>
          <w:p w:rsidR="00F77E11" w:rsidRDefault="00F77E11" w:rsidP="00C610BF">
            <w:pPr>
              <w:pStyle w:val="TableBodyText"/>
              <w:jc w:val="left"/>
              <w:rPr>
                <w:rFonts w:cs="Arial"/>
                <w:color w:val="000000"/>
              </w:rPr>
            </w:pPr>
          </w:p>
        </w:tc>
        <w:tc>
          <w:tcPr>
            <w:tcW w:w="264" w:type="pct"/>
            <w:vAlign w:val="bottom"/>
          </w:tcPr>
          <w:p w:rsidR="00F77E11" w:rsidRDefault="00F77E11" w:rsidP="00C610BF">
            <w:pPr>
              <w:pStyle w:val="TableBodyText"/>
              <w:ind w:right="0"/>
              <w:rPr>
                <w:rFonts w:cs="Arial"/>
                <w:color w:val="000000"/>
              </w:rPr>
            </w:pPr>
          </w:p>
        </w:tc>
        <w:tc>
          <w:tcPr>
            <w:tcW w:w="159" w:type="pct"/>
            <w:vAlign w:val="bottom"/>
          </w:tcPr>
          <w:p w:rsidR="00F77E11" w:rsidRDefault="00F77E11" w:rsidP="00C610BF">
            <w:pPr>
              <w:pStyle w:val="TableBodyText"/>
              <w:jc w:val="left"/>
              <w:rPr>
                <w:rFonts w:cs="Arial"/>
                <w:color w:val="000000"/>
              </w:rPr>
            </w:pPr>
          </w:p>
        </w:tc>
        <w:tc>
          <w:tcPr>
            <w:tcW w:w="263" w:type="pct"/>
            <w:gridSpan w:val="2"/>
            <w:vAlign w:val="bottom"/>
          </w:tcPr>
          <w:p w:rsidR="00F77E11" w:rsidRDefault="00F77E11" w:rsidP="00C610BF">
            <w:pPr>
              <w:pStyle w:val="TableBodyText"/>
              <w:rPr>
                <w:rFonts w:cs="Arial"/>
                <w:color w:val="000000"/>
              </w:rPr>
            </w:pPr>
          </w:p>
        </w:tc>
        <w:tc>
          <w:tcPr>
            <w:tcW w:w="263" w:type="pct"/>
            <w:vAlign w:val="bottom"/>
          </w:tcPr>
          <w:p w:rsidR="00F77E11" w:rsidRDefault="00F77E11" w:rsidP="00C610BF">
            <w:pPr>
              <w:pStyle w:val="TableBodyText"/>
              <w:ind w:right="0"/>
              <w:rPr>
                <w:rFonts w:cs="Arial"/>
                <w:color w:val="000000"/>
              </w:rPr>
            </w:pPr>
          </w:p>
        </w:tc>
        <w:tc>
          <w:tcPr>
            <w:tcW w:w="158" w:type="pct"/>
            <w:vAlign w:val="bottom"/>
          </w:tcPr>
          <w:p w:rsidR="00F77E11" w:rsidRDefault="00F77E11" w:rsidP="00C610BF">
            <w:pPr>
              <w:pStyle w:val="TableBodyText"/>
              <w:jc w:val="left"/>
              <w:rPr>
                <w:rFonts w:cs="Arial"/>
                <w:color w:val="000000"/>
              </w:rPr>
            </w:pPr>
          </w:p>
        </w:tc>
        <w:tc>
          <w:tcPr>
            <w:tcW w:w="264" w:type="pct"/>
            <w:vAlign w:val="bottom"/>
          </w:tcPr>
          <w:p w:rsidR="00F77E11" w:rsidRDefault="00F77E11" w:rsidP="00C610BF">
            <w:pPr>
              <w:pStyle w:val="TableBodyText"/>
              <w:rPr>
                <w:rFonts w:cs="Arial"/>
                <w:color w:val="000000"/>
              </w:rPr>
            </w:pPr>
          </w:p>
        </w:tc>
        <w:tc>
          <w:tcPr>
            <w:tcW w:w="51" w:type="pct"/>
            <w:vAlign w:val="bottom"/>
          </w:tcPr>
          <w:p w:rsidR="00F77E11" w:rsidRDefault="00F77E11" w:rsidP="00C610BF">
            <w:pPr>
              <w:pStyle w:val="TableBodyText"/>
              <w:rPr>
                <w:rFonts w:cs="Arial"/>
                <w:color w:val="000000"/>
              </w:rPr>
            </w:pPr>
          </w:p>
        </w:tc>
        <w:tc>
          <w:tcPr>
            <w:tcW w:w="264" w:type="pct"/>
            <w:vAlign w:val="bottom"/>
          </w:tcPr>
          <w:p w:rsidR="00F77E11" w:rsidRDefault="00F77E11" w:rsidP="00C610BF">
            <w:pPr>
              <w:pStyle w:val="TableBodyText"/>
              <w:ind w:right="0"/>
              <w:rPr>
                <w:rFonts w:cs="Arial"/>
                <w:color w:val="000000"/>
              </w:rPr>
            </w:pPr>
          </w:p>
        </w:tc>
        <w:tc>
          <w:tcPr>
            <w:tcW w:w="158" w:type="pct"/>
            <w:gridSpan w:val="2"/>
            <w:vAlign w:val="bottom"/>
          </w:tcPr>
          <w:p w:rsidR="00F77E11" w:rsidRDefault="00F77E11" w:rsidP="00C610BF">
            <w:pPr>
              <w:pStyle w:val="TableBodyText"/>
              <w:jc w:val="left"/>
              <w:rPr>
                <w:rFonts w:cs="Arial"/>
                <w:color w:val="000000"/>
              </w:rPr>
            </w:pPr>
          </w:p>
        </w:tc>
        <w:tc>
          <w:tcPr>
            <w:tcW w:w="211" w:type="pct"/>
            <w:vAlign w:val="bottom"/>
          </w:tcPr>
          <w:p w:rsidR="00F77E11" w:rsidRDefault="00F77E11" w:rsidP="00C610BF">
            <w:pPr>
              <w:pStyle w:val="TableBodyText"/>
              <w:rPr>
                <w:rFonts w:cs="Arial"/>
                <w:color w:val="000000"/>
              </w:rPr>
            </w:pPr>
          </w:p>
        </w:tc>
        <w:tc>
          <w:tcPr>
            <w:tcW w:w="264" w:type="pct"/>
            <w:vAlign w:val="bottom"/>
          </w:tcPr>
          <w:p w:rsidR="00F77E11" w:rsidRDefault="00F77E11" w:rsidP="00C610BF">
            <w:pPr>
              <w:pStyle w:val="TableBodyText"/>
              <w:ind w:right="0"/>
              <w:rPr>
                <w:rFonts w:cs="Arial"/>
                <w:color w:val="000000"/>
              </w:rPr>
            </w:pPr>
          </w:p>
        </w:tc>
        <w:tc>
          <w:tcPr>
            <w:tcW w:w="158" w:type="pct"/>
            <w:vAlign w:val="bottom"/>
          </w:tcPr>
          <w:p w:rsidR="00F77E11" w:rsidRDefault="00F77E11" w:rsidP="00C610BF">
            <w:pPr>
              <w:pStyle w:val="TableBodyText"/>
              <w:jc w:val="left"/>
              <w:rPr>
                <w:rFonts w:cs="Arial"/>
                <w:color w:val="000000"/>
              </w:rPr>
            </w:pPr>
          </w:p>
        </w:tc>
        <w:tc>
          <w:tcPr>
            <w:tcW w:w="266" w:type="pct"/>
            <w:gridSpan w:val="2"/>
            <w:vAlign w:val="bottom"/>
          </w:tcPr>
          <w:p w:rsidR="00F77E11" w:rsidRDefault="00F77E11" w:rsidP="00C610BF">
            <w:pPr>
              <w:pStyle w:val="TableBodyText"/>
              <w:rPr>
                <w:rFonts w:cs="Arial"/>
                <w:color w:val="000000"/>
              </w:rPr>
            </w:pPr>
          </w:p>
        </w:tc>
        <w:tc>
          <w:tcPr>
            <w:tcW w:w="266" w:type="pct"/>
            <w:vAlign w:val="bottom"/>
          </w:tcPr>
          <w:p w:rsidR="00F77E11" w:rsidRDefault="00F77E11" w:rsidP="00C610BF">
            <w:pPr>
              <w:pStyle w:val="TableBodyText"/>
              <w:ind w:right="0"/>
              <w:rPr>
                <w:rFonts w:cs="Arial"/>
                <w:color w:val="000000"/>
              </w:rPr>
            </w:pPr>
          </w:p>
        </w:tc>
        <w:tc>
          <w:tcPr>
            <w:tcW w:w="155" w:type="pct"/>
            <w:vAlign w:val="bottom"/>
          </w:tcPr>
          <w:p w:rsidR="00F77E11" w:rsidRDefault="00F77E11" w:rsidP="00C610BF">
            <w:pPr>
              <w:pStyle w:val="TableBodyText"/>
              <w:jc w:val="left"/>
              <w:rPr>
                <w:rFonts w:cs="Arial"/>
                <w:color w:val="000000"/>
              </w:rPr>
            </w:pPr>
          </w:p>
        </w:tc>
        <w:tc>
          <w:tcPr>
            <w:tcW w:w="251" w:type="pct"/>
            <w:vAlign w:val="bottom"/>
          </w:tcPr>
          <w:p w:rsidR="00F77E11" w:rsidRDefault="00F77E11" w:rsidP="00C96762">
            <w:pPr>
              <w:pStyle w:val="TableBodyText"/>
              <w:ind w:right="0"/>
              <w:rPr>
                <w:rFonts w:cs="Arial"/>
                <w:color w:val="000000"/>
              </w:rPr>
            </w:pP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2 (fair)</w:t>
            </w:r>
          </w:p>
        </w:tc>
        <w:tc>
          <w:tcPr>
            <w:tcW w:w="263" w:type="pct"/>
            <w:vAlign w:val="bottom"/>
          </w:tcPr>
          <w:p w:rsidR="00FC2037" w:rsidRDefault="00FC2037" w:rsidP="00FC2037">
            <w:pPr>
              <w:pStyle w:val="TableBodyText"/>
              <w:ind w:right="0"/>
              <w:rPr>
                <w:rFonts w:cs="Arial"/>
                <w:color w:val="000000"/>
              </w:rPr>
            </w:pPr>
            <w:r>
              <w:rPr>
                <w:rFonts w:cs="Arial"/>
                <w:color w:val="000000"/>
              </w:rPr>
              <w:t>26.0</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(4.3)</w:t>
            </w:r>
          </w:p>
        </w:tc>
        <w:tc>
          <w:tcPr>
            <w:tcW w:w="264" w:type="pct"/>
            <w:vAlign w:val="bottom"/>
          </w:tcPr>
          <w:p w:rsidR="00FC2037" w:rsidRDefault="00FC2037" w:rsidP="00FC2037">
            <w:pPr>
              <w:pStyle w:val="TableBodyText"/>
              <w:ind w:right="0"/>
              <w:rPr>
                <w:rFonts w:cs="Arial"/>
                <w:color w:val="000000"/>
              </w:rPr>
            </w:pPr>
            <w:r>
              <w:rPr>
                <w:rFonts w:cs="Arial"/>
                <w:color w:val="000000"/>
              </w:rPr>
              <w:t>1.0</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FC2037">
            <w:pPr>
              <w:pStyle w:val="TableBodyText"/>
              <w:rPr>
                <w:rFonts w:cs="Arial"/>
                <w:color w:val="000000"/>
              </w:rPr>
            </w:pPr>
            <w:r>
              <w:rPr>
                <w:rFonts w:cs="Arial"/>
                <w:color w:val="000000"/>
              </w:rPr>
              <w:t>(1.7)</w:t>
            </w:r>
          </w:p>
        </w:tc>
        <w:tc>
          <w:tcPr>
            <w:tcW w:w="263" w:type="pct"/>
            <w:vAlign w:val="bottom"/>
          </w:tcPr>
          <w:p w:rsidR="00FC2037" w:rsidRDefault="00FC2037" w:rsidP="00FC2037">
            <w:pPr>
              <w:pStyle w:val="TableBodyText"/>
              <w:ind w:right="0"/>
              <w:rPr>
                <w:rFonts w:cs="Arial"/>
                <w:color w:val="000000"/>
              </w:rPr>
            </w:pPr>
            <w:r>
              <w:rPr>
                <w:rFonts w:cs="Arial"/>
                <w:color w:val="000000"/>
              </w:rPr>
              <w:t>-27.0</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(4.2)</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24.4</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(4.3)</w:t>
            </w:r>
          </w:p>
        </w:tc>
        <w:tc>
          <w:tcPr>
            <w:tcW w:w="264" w:type="pct"/>
            <w:vAlign w:val="bottom"/>
          </w:tcPr>
          <w:p w:rsidR="00FC2037" w:rsidRDefault="00FC2037" w:rsidP="00FC2037">
            <w:pPr>
              <w:pStyle w:val="TableBodyText"/>
              <w:ind w:right="0"/>
              <w:rPr>
                <w:rFonts w:cs="Arial"/>
                <w:color w:val="000000"/>
              </w:rPr>
            </w:pPr>
            <w:r>
              <w:rPr>
                <w:rFonts w:cs="Arial"/>
                <w:color w:val="000000"/>
              </w:rPr>
              <w:t>0.9</w:t>
            </w:r>
          </w:p>
        </w:tc>
        <w:tc>
          <w:tcPr>
            <w:tcW w:w="158" w:type="pct"/>
            <w:vAlign w:val="bottom"/>
          </w:tcPr>
          <w:p w:rsidR="00FC2037" w:rsidRDefault="00FC2037" w:rsidP="003B28E3">
            <w:pPr>
              <w:pStyle w:val="TableBodyText"/>
              <w:jc w:val="left"/>
              <w:rPr>
                <w:rFonts w:cs="Arial"/>
                <w:color w:val="000000"/>
              </w:rPr>
            </w:pPr>
          </w:p>
        </w:tc>
        <w:tc>
          <w:tcPr>
            <w:tcW w:w="266" w:type="pct"/>
            <w:gridSpan w:val="2"/>
            <w:vAlign w:val="bottom"/>
          </w:tcPr>
          <w:p w:rsidR="00FC2037" w:rsidRDefault="00FC2037" w:rsidP="003B28E3">
            <w:pPr>
              <w:pStyle w:val="TableBodyText"/>
              <w:rPr>
                <w:rFonts w:cs="Arial"/>
                <w:color w:val="000000"/>
              </w:rPr>
            </w:pPr>
            <w:r>
              <w:rPr>
                <w:rFonts w:cs="Arial"/>
                <w:color w:val="000000"/>
              </w:rPr>
              <w:t>(1.8)</w:t>
            </w:r>
          </w:p>
        </w:tc>
        <w:tc>
          <w:tcPr>
            <w:tcW w:w="266" w:type="pct"/>
            <w:vAlign w:val="bottom"/>
          </w:tcPr>
          <w:p w:rsidR="00FC2037" w:rsidRDefault="00FC2037" w:rsidP="003B28E3">
            <w:pPr>
              <w:pStyle w:val="TableBodyText"/>
              <w:ind w:right="0"/>
              <w:rPr>
                <w:rFonts w:cs="Arial"/>
                <w:color w:val="000000"/>
              </w:rPr>
            </w:pPr>
            <w:r>
              <w:rPr>
                <w:rFonts w:cs="Arial"/>
                <w:color w:val="000000"/>
              </w:rPr>
              <w:t>-25.3</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(4.2)</w:t>
            </w: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3 (good)</w:t>
            </w:r>
          </w:p>
        </w:tc>
        <w:tc>
          <w:tcPr>
            <w:tcW w:w="263" w:type="pct"/>
            <w:vAlign w:val="bottom"/>
          </w:tcPr>
          <w:p w:rsidR="00FC2037" w:rsidRDefault="00FC2037" w:rsidP="00FC2037">
            <w:pPr>
              <w:pStyle w:val="TableBodyText"/>
              <w:ind w:right="0"/>
              <w:rPr>
                <w:rFonts w:cs="Arial"/>
                <w:color w:val="000000"/>
              </w:rPr>
            </w:pPr>
            <w:r>
              <w:rPr>
                <w:rFonts w:cs="Arial"/>
                <w:color w:val="000000"/>
              </w:rPr>
              <w:t>37.4</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(3.9)</w:t>
            </w:r>
          </w:p>
        </w:tc>
        <w:tc>
          <w:tcPr>
            <w:tcW w:w="264" w:type="pct"/>
            <w:vAlign w:val="bottom"/>
          </w:tcPr>
          <w:p w:rsidR="00FC2037" w:rsidRDefault="00FC2037" w:rsidP="00FC2037">
            <w:pPr>
              <w:pStyle w:val="TableBodyText"/>
              <w:ind w:right="0"/>
              <w:rPr>
                <w:rFonts w:cs="Arial"/>
                <w:color w:val="000000"/>
              </w:rPr>
            </w:pPr>
            <w:r>
              <w:rPr>
                <w:rFonts w:cs="Arial"/>
                <w:color w:val="000000"/>
              </w:rPr>
              <w:t>0.1</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FC2037">
            <w:pPr>
              <w:pStyle w:val="TableBodyText"/>
              <w:rPr>
                <w:rFonts w:cs="Arial"/>
                <w:color w:val="000000"/>
              </w:rPr>
            </w:pPr>
            <w:r>
              <w:rPr>
                <w:rFonts w:cs="Arial"/>
                <w:color w:val="000000"/>
              </w:rPr>
              <w:t>(1.5)</w:t>
            </w:r>
          </w:p>
        </w:tc>
        <w:tc>
          <w:tcPr>
            <w:tcW w:w="263" w:type="pct"/>
            <w:vAlign w:val="bottom"/>
          </w:tcPr>
          <w:p w:rsidR="00FC2037" w:rsidRDefault="00FC2037" w:rsidP="00FC2037">
            <w:pPr>
              <w:pStyle w:val="TableBodyText"/>
              <w:ind w:right="0"/>
              <w:rPr>
                <w:rFonts w:cs="Arial"/>
                <w:color w:val="000000"/>
              </w:rPr>
            </w:pPr>
            <w:r>
              <w:rPr>
                <w:rFonts w:cs="Arial"/>
                <w:color w:val="000000"/>
              </w:rPr>
              <w:t>-37.5</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(3.9)</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35.1</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(4.0)</w:t>
            </w:r>
          </w:p>
        </w:tc>
        <w:tc>
          <w:tcPr>
            <w:tcW w:w="264" w:type="pct"/>
            <w:vAlign w:val="bottom"/>
          </w:tcPr>
          <w:p w:rsidR="00FC2037" w:rsidRDefault="00FC2037" w:rsidP="00FC2037">
            <w:pPr>
              <w:pStyle w:val="TableBodyText"/>
              <w:ind w:right="0"/>
              <w:rPr>
                <w:rFonts w:cs="Arial"/>
                <w:color w:val="000000"/>
              </w:rPr>
            </w:pPr>
            <w:r>
              <w:rPr>
                <w:rFonts w:cs="Arial"/>
                <w:color w:val="000000"/>
              </w:rPr>
              <w:t>0.0</w:t>
            </w:r>
          </w:p>
        </w:tc>
        <w:tc>
          <w:tcPr>
            <w:tcW w:w="158" w:type="pct"/>
            <w:vAlign w:val="bottom"/>
          </w:tcPr>
          <w:p w:rsidR="00FC2037" w:rsidRDefault="00FC2037" w:rsidP="003B28E3">
            <w:pPr>
              <w:pStyle w:val="TableBodyText"/>
              <w:jc w:val="left"/>
              <w:rPr>
                <w:rFonts w:cs="Arial"/>
                <w:color w:val="000000"/>
              </w:rPr>
            </w:pPr>
          </w:p>
        </w:tc>
        <w:tc>
          <w:tcPr>
            <w:tcW w:w="266" w:type="pct"/>
            <w:gridSpan w:val="2"/>
            <w:vAlign w:val="bottom"/>
          </w:tcPr>
          <w:p w:rsidR="00FC2037" w:rsidRDefault="00FC2037" w:rsidP="003B28E3">
            <w:pPr>
              <w:pStyle w:val="TableBodyText"/>
              <w:rPr>
                <w:rFonts w:cs="Arial"/>
                <w:color w:val="000000"/>
              </w:rPr>
            </w:pPr>
            <w:r>
              <w:rPr>
                <w:rFonts w:cs="Arial"/>
                <w:color w:val="000000"/>
              </w:rPr>
              <w:t>(1.6)</w:t>
            </w:r>
          </w:p>
        </w:tc>
        <w:tc>
          <w:tcPr>
            <w:tcW w:w="266" w:type="pct"/>
            <w:vAlign w:val="bottom"/>
          </w:tcPr>
          <w:p w:rsidR="00FC2037" w:rsidRDefault="00FC2037" w:rsidP="003B28E3">
            <w:pPr>
              <w:pStyle w:val="TableBodyText"/>
              <w:ind w:right="0"/>
              <w:rPr>
                <w:rFonts w:cs="Arial"/>
                <w:color w:val="000000"/>
              </w:rPr>
            </w:pPr>
            <w:r>
              <w:rPr>
                <w:rFonts w:cs="Arial"/>
                <w:color w:val="000000"/>
              </w:rPr>
              <w:t>-35.1</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(3.9)</w:t>
            </w:r>
          </w:p>
        </w:tc>
      </w:tr>
      <w:tr w:rsidR="00FC2037" w:rsidTr="00726589">
        <w:tc>
          <w:tcPr>
            <w:tcW w:w="897" w:type="pct"/>
            <w:vAlign w:val="bottom"/>
          </w:tcPr>
          <w:p w:rsidR="00FC2037" w:rsidRDefault="00FC2037" w:rsidP="00C610BF">
            <w:pPr>
              <w:pStyle w:val="TableBodyText"/>
              <w:ind w:left="170"/>
              <w:jc w:val="left"/>
              <w:rPr>
                <w:rFonts w:cs="Arial"/>
                <w:color w:val="000000"/>
              </w:rPr>
            </w:pPr>
            <w:r>
              <w:rPr>
                <w:rFonts w:cs="Arial"/>
                <w:color w:val="000000"/>
              </w:rPr>
              <w:t>4 (very good)</w:t>
            </w:r>
          </w:p>
        </w:tc>
        <w:tc>
          <w:tcPr>
            <w:tcW w:w="263" w:type="pct"/>
            <w:vAlign w:val="bottom"/>
          </w:tcPr>
          <w:p w:rsidR="00FC2037" w:rsidRDefault="00FC2037" w:rsidP="00FC2037">
            <w:pPr>
              <w:pStyle w:val="TableBodyText"/>
              <w:ind w:right="0"/>
              <w:rPr>
                <w:rFonts w:cs="Arial"/>
                <w:color w:val="000000"/>
              </w:rPr>
            </w:pPr>
            <w:r>
              <w:rPr>
                <w:rFonts w:cs="Arial"/>
                <w:color w:val="000000"/>
              </w:rPr>
              <w:t>44.2</w:t>
            </w:r>
          </w:p>
        </w:tc>
        <w:tc>
          <w:tcPr>
            <w:tcW w:w="159" w:type="pct"/>
            <w:gridSpan w:val="2"/>
            <w:vAlign w:val="bottom"/>
          </w:tcPr>
          <w:p w:rsidR="00FC2037" w:rsidRDefault="00FC2037" w:rsidP="00C610BF">
            <w:pPr>
              <w:pStyle w:val="TableBodyText"/>
              <w:jc w:val="left"/>
              <w:rPr>
                <w:rFonts w:cs="Arial"/>
                <w:color w:val="000000"/>
              </w:rPr>
            </w:pPr>
            <w:r>
              <w:rPr>
                <w:rFonts w:cs="Arial"/>
                <w:color w:val="000000"/>
              </w:rPr>
              <w:t>***</w:t>
            </w:r>
          </w:p>
        </w:tc>
        <w:tc>
          <w:tcPr>
            <w:tcW w:w="266" w:type="pct"/>
            <w:vAlign w:val="bottom"/>
          </w:tcPr>
          <w:p w:rsidR="00FC2037" w:rsidRDefault="00FC2037" w:rsidP="00C610BF">
            <w:pPr>
              <w:pStyle w:val="TableBodyText"/>
              <w:rPr>
                <w:rFonts w:cs="Arial"/>
                <w:color w:val="000000"/>
              </w:rPr>
            </w:pPr>
            <w:r>
              <w:rPr>
                <w:rFonts w:cs="Arial"/>
                <w:color w:val="000000"/>
              </w:rPr>
              <w:t>(3.8)</w:t>
            </w:r>
          </w:p>
        </w:tc>
        <w:tc>
          <w:tcPr>
            <w:tcW w:w="264" w:type="pct"/>
            <w:vAlign w:val="bottom"/>
          </w:tcPr>
          <w:p w:rsidR="00FC2037" w:rsidRDefault="00FC2037" w:rsidP="00FC2037">
            <w:pPr>
              <w:pStyle w:val="TableBodyText"/>
              <w:ind w:right="0"/>
              <w:rPr>
                <w:rFonts w:cs="Arial"/>
                <w:color w:val="000000"/>
              </w:rPr>
            </w:pPr>
            <w:r>
              <w:rPr>
                <w:rFonts w:cs="Arial"/>
                <w:color w:val="000000"/>
              </w:rPr>
              <w:t>-1.2</w:t>
            </w:r>
          </w:p>
        </w:tc>
        <w:tc>
          <w:tcPr>
            <w:tcW w:w="159" w:type="pct"/>
            <w:vAlign w:val="bottom"/>
          </w:tcPr>
          <w:p w:rsidR="00FC2037" w:rsidRDefault="00FC2037" w:rsidP="00C610BF">
            <w:pPr>
              <w:pStyle w:val="TableBodyText"/>
              <w:jc w:val="left"/>
              <w:rPr>
                <w:rFonts w:cs="Arial"/>
                <w:color w:val="000000"/>
              </w:rPr>
            </w:pPr>
          </w:p>
        </w:tc>
        <w:tc>
          <w:tcPr>
            <w:tcW w:w="263" w:type="pct"/>
            <w:gridSpan w:val="2"/>
            <w:vAlign w:val="bottom"/>
          </w:tcPr>
          <w:p w:rsidR="00FC2037" w:rsidRDefault="00FC2037" w:rsidP="00FC2037">
            <w:pPr>
              <w:pStyle w:val="TableBodyText"/>
              <w:rPr>
                <w:rFonts w:cs="Arial"/>
                <w:color w:val="000000"/>
              </w:rPr>
            </w:pPr>
            <w:r>
              <w:rPr>
                <w:rFonts w:cs="Arial"/>
                <w:color w:val="000000"/>
              </w:rPr>
              <w:t>(1.5)</w:t>
            </w:r>
          </w:p>
        </w:tc>
        <w:tc>
          <w:tcPr>
            <w:tcW w:w="263" w:type="pct"/>
            <w:vAlign w:val="bottom"/>
          </w:tcPr>
          <w:p w:rsidR="00FC2037" w:rsidRDefault="00FC2037" w:rsidP="00FC2037">
            <w:pPr>
              <w:pStyle w:val="TableBodyText"/>
              <w:ind w:right="0"/>
              <w:rPr>
                <w:rFonts w:cs="Arial"/>
                <w:color w:val="000000"/>
              </w:rPr>
            </w:pPr>
            <w:r>
              <w:rPr>
                <w:rFonts w:cs="Arial"/>
                <w:color w:val="000000"/>
              </w:rPr>
              <w:t>-43.0</w:t>
            </w:r>
          </w:p>
        </w:tc>
        <w:tc>
          <w:tcPr>
            <w:tcW w:w="158" w:type="pct"/>
            <w:vAlign w:val="bottom"/>
          </w:tcPr>
          <w:p w:rsidR="00FC2037" w:rsidRDefault="00FC2037" w:rsidP="00FC2037">
            <w:pPr>
              <w:pStyle w:val="TableBodyText"/>
              <w:jc w:val="left"/>
              <w:rPr>
                <w:rFonts w:cs="Arial"/>
                <w:color w:val="000000"/>
              </w:rPr>
            </w:pPr>
            <w:r>
              <w:rPr>
                <w:rFonts w:cs="Arial"/>
                <w:color w:val="000000"/>
              </w:rPr>
              <w:t>***</w:t>
            </w:r>
          </w:p>
        </w:tc>
        <w:tc>
          <w:tcPr>
            <w:tcW w:w="264" w:type="pct"/>
            <w:vAlign w:val="bottom"/>
          </w:tcPr>
          <w:p w:rsidR="00FC2037" w:rsidRDefault="00FC2037" w:rsidP="00FC2037">
            <w:pPr>
              <w:pStyle w:val="TableBodyText"/>
              <w:rPr>
                <w:rFonts w:cs="Arial"/>
                <w:color w:val="000000"/>
              </w:rPr>
            </w:pPr>
            <w:r>
              <w:rPr>
                <w:rFonts w:cs="Arial"/>
                <w:color w:val="000000"/>
              </w:rPr>
              <w:t>(3.8)</w:t>
            </w:r>
          </w:p>
        </w:tc>
        <w:tc>
          <w:tcPr>
            <w:tcW w:w="51" w:type="pct"/>
            <w:vAlign w:val="bottom"/>
          </w:tcPr>
          <w:p w:rsidR="00FC2037" w:rsidRDefault="00FC2037" w:rsidP="00C610BF">
            <w:pPr>
              <w:pStyle w:val="TableBodyText"/>
              <w:rPr>
                <w:rFonts w:cs="Arial"/>
                <w:color w:val="000000"/>
              </w:rPr>
            </w:pPr>
          </w:p>
        </w:tc>
        <w:tc>
          <w:tcPr>
            <w:tcW w:w="264" w:type="pct"/>
            <w:vAlign w:val="bottom"/>
          </w:tcPr>
          <w:p w:rsidR="00FC2037" w:rsidRDefault="00FC2037" w:rsidP="00FC2037">
            <w:pPr>
              <w:pStyle w:val="TableBodyText"/>
              <w:ind w:right="0"/>
              <w:rPr>
                <w:rFonts w:cs="Arial"/>
                <w:color w:val="000000"/>
              </w:rPr>
            </w:pPr>
            <w:r>
              <w:rPr>
                <w:rFonts w:cs="Arial"/>
                <w:color w:val="000000"/>
              </w:rPr>
              <w:t>41.5</w:t>
            </w:r>
          </w:p>
        </w:tc>
        <w:tc>
          <w:tcPr>
            <w:tcW w:w="158" w:type="pct"/>
            <w:gridSpan w:val="2"/>
            <w:vAlign w:val="bottom"/>
          </w:tcPr>
          <w:p w:rsidR="00FC2037" w:rsidRDefault="00FC2037" w:rsidP="00FC2037">
            <w:pPr>
              <w:pStyle w:val="TableBodyText"/>
              <w:jc w:val="left"/>
              <w:rPr>
                <w:rFonts w:cs="Arial"/>
                <w:color w:val="000000"/>
              </w:rPr>
            </w:pPr>
            <w:r>
              <w:rPr>
                <w:rFonts w:cs="Arial"/>
                <w:color w:val="000000"/>
              </w:rPr>
              <w:t>***</w:t>
            </w:r>
          </w:p>
        </w:tc>
        <w:tc>
          <w:tcPr>
            <w:tcW w:w="211" w:type="pct"/>
            <w:vAlign w:val="bottom"/>
          </w:tcPr>
          <w:p w:rsidR="00FC2037" w:rsidRDefault="00FC2037" w:rsidP="00FC2037">
            <w:pPr>
              <w:pStyle w:val="TableBodyText"/>
              <w:rPr>
                <w:rFonts w:cs="Arial"/>
                <w:color w:val="000000"/>
              </w:rPr>
            </w:pPr>
            <w:r>
              <w:rPr>
                <w:rFonts w:cs="Arial"/>
                <w:color w:val="000000"/>
              </w:rPr>
              <w:t>(3.9)</w:t>
            </w:r>
          </w:p>
        </w:tc>
        <w:tc>
          <w:tcPr>
            <w:tcW w:w="264" w:type="pct"/>
            <w:vAlign w:val="bottom"/>
          </w:tcPr>
          <w:p w:rsidR="00FC2037" w:rsidRDefault="00FC2037" w:rsidP="00FC2037">
            <w:pPr>
              <w:pStyle w:val="TableBodyText"/>
              <w:ind w:right="0"/>
              <w:rPr>
                <w:rFonts w:cs="Arial"/>
                <w:color w:val="000000"/>
              </w:rPr>
            </w:pPr>
            <w:r>
              <w:rPr>
                <w:rFonts w:cs="Arial"/>
                <w:color w:val="000000"/>
              </w:rPr>
              <w:t>-1.3</w:t>
            </w:r>
          </w:p>
        </w:tc>
        <w:tc>
          <w:tcPr>
            <w:tcW w:w="158" w:type="pct"/>
            <w:vAlign w:val="bottom"/>
          </w:tcPr>
          <w:p w:rsidR="00FC2037" w:rsidRDefault="00FC2037">
            <w:pPr>
              <w:rPr>
                <w:rFonts w:ascii="Arial" w:hAnsi="Arial" w:cs="Arial"/>
                <w:color w:val="000000"/>
                <w:sz w:val="20"/>
                <w:szCs w:val="20"/>
              </w:rPr>
            </w:pPr>
          </w:p>
        </w:tc>
        <w:tc>
          <w:tcPr>
            <w:tcW w:w="266" w:type="pct"/>
            <w:gridSpan w:val="2"/>
            <w:vAlign w:val="bottom"/>
          </w:tcPr>
          <w:p w:rsidR="00FC2037" w:rsidRDefault="00FC2037" w:rsidP="003B28E3">
            <w:pPr>
              <w:pStyle w:val="TableBodyText"/>
              <w:rPr>
                <w:rFonts w:cs="Arial"/>
                <w:color w:val="000000"/>
              </w:rPr>
            </w:pPr>
            <w:r>
              <w:rPr>
                <w:rFonts w:cs="Arial"/>
                <w:color w:val="000000"/>
              </w:rPr>
              <w:t>(1.6)</w:t>
            </w:r>
          </w:p>
        </w:tc>
        <w:tc>
          <w:tcPr>
            <w:tcW w:w="266" w:type="pct"/>
            <w:vAlign w:val="bottom"/>
          </w:tcPr>
          <w:p w:rsidR="00FC2037" w:rsidRDefault="00FC2037" w:rsidP="003B28E3">
            <w:pPr>
              <w:pStyle w:val="TableBodyText"/>
              <w:ind w:right="0"/>
              <w:rPr>
                <w:rFonts w:cs="Arial"/>
                <w:color w:val="000000"/>
              </w:rPr>
            </w:pPr>
            <w:r>
              <w:rPr>
                <w:rFonts w:cs="Arial"/>
                <w:color w:val="000000"/>
              </w:rPr>
              <w:t>-40.2</w:t>
            </w:r>
          </w:p>
        </w:tc>
        <w:tc>
          <w:tcPr>
            <w:tcW w:w="155" w:type="pct"/>
            <w:vAlign w:val="bottom"/>
          </w:tcPr>
          <w:p w:rsidR="00FC2037" w:rsidRDefault="00FC2037" w:rsidP="003B28E3">
            <w:pPr>
              <w:pStyle w:val="TableBodyText"/>
              <w:jc w:val="left"/>
              <w:rPr>
                <w:rFonts w:cs="Arial"/>
                <w:color w:val="000000"/>
              </w:rPr>
            </w:pPr>
            <w:r>
              <w:rPr>
                <w:rFonts w:cs="Arial"/>
                <w:color w:val="000000"/>
              </w:rPr>
              <w:t>***</w:t>
            </w:r>
          </w:p>
        </w:tc>
        <w:tc>
          <w:tcPr>
            <w:tcW w:w="251" w:type="pct"/>
            <w:vAlign w:val="bottom"/>
          </w:tcPr>
          <w:p w:rsidR="00FC2037" w:rsidRDefault="00FC2037" w:rsidP="00C96762">
            <w:pPr>
              <w:pStyle w:val="TableBodyText"/>
              <w:ind w:right="0"/>
              <w:rPr>
                <w:rFonts w:cs="Arial"/>
                <w:color w:val="000000"/>
              </w:rPr>
            </w:pPr>
            <w:r>
              <w:rPr>
                <w:rFonts w:cs="Arial"/>
                <w:color w:val="000000"/>
              </w:rPr>
              <w:t>(3.9)</w:t>
            </w:r>
          </w:p>
        </w:tc>
      </w:tr>
      <w:tr w:rsidR="00FC2037" w:rsidTr="006E55A5">
        <w:tc>
          <w:tcPr>
            <w:tcW w:w="897" w:type="pct"/>
            <w:vAlign w:val="bottom"/>
          </w:tcPr>
          <w:p w:rsidR="00FC2037" w:rsidRDefault="00FC2037" w:rsidP="00C610BF">
            <w:pPr>
              <w:pStyle w:val="TableBodyText"/>
              <w:ind w:left="170"/>
              <w:jc w:val="left"/>
              <w:rPr>
                <w:rFonts w:cs="Arial"/>
                <w:color w:val="000000"/>
              </w:rPr>
            </w:pPr>
            <w:r>
              <w:rPr>
                <w:rFonts w:cs="Arial"/>
                <w:color w:val="000000"/>
              </w:rPr>
              <w:t>5 (excellent)</w:t>
            </w:r>
          </w:p>
        </w:tc>
        <w:tc>
          <w:tcPr>
            <w:tcW w:w="263" w:type="pct"/>
            <w:tcBorders>
              <w:bottom w:val="single" w:sz="4" w:space="0" w:color="auto"/>
            </w:tcBorders>
            <w:vAlign w:val="bottom"/>
          </w:tcPr>
          <w:p w:rsidR="00FC2037" w:rsidRDefault="00FC2037" w:rsidP="00FC2037">
            <w:pPr>
              <w:pStyle w:val="TableBodyText"/>
              <w:ind w:right="0"/>
              <w:rPr>
                <w:rFonts w:cs="Arial"/>
                <w:color w:val="000000"/>
              </w:rPr>
            </w:pPr>
            <w:r>
              <w:rPr>
                <w:rFonts w:cs="Arial"/>
                <w:color w:val="000000"/>
              </w:rPr>
              <w:t>43.9</w:t>
            </w:r>
          </w:p>
        </w:tc>
        <w:tc>
          <w:tcPr>
            <w:tcW w:w="159" w:type="pct"/>
            <w:gridSpan w:val="2"/>
            <w:tcBorders>
              <w:bottom w:val="single" w:sz="4" w:space="0" w:color="auto"/>
            </w:tcBorders>
            <w:vAlign w:val="bottom"/>
          </w:tcPr>
          <w:p w:rsidR="00FC2037" w:rsidRDefault="00FC2037" w:rsidP="00C610BF">
            <w:pPr>
              <w:pStyle w:val="TableBodyText"/>
              <w:jc w:val="left"/>
              <w:rPr>
                <w:rFonts w:cs="Arial"/>
                <w:color w:val="000000"/>
              </w:rPr>
            </w:pPr>
            <w:r>
              <w:rPr>
                <w:rFonts w:cs="Arial"/>
                <w:color w:val="000000"/>
              </w:rPr>
              <w:t>***</w:t>
            </w:r>
          </w:p>
        </w:tc>
        <w:tc>
          <w:tcPr>
            <w:tcW w:w="266" w:type="pct"/>
            <w:tcBorders>
              <w:bottom w:val="single" w:sz="4" w:space="0" w:color="auto"/>
            </w:tcBorders>
            <w:vAlign w:val="bottom"/>
          </w:tcPr>
          <w:p w:rsidR="00FC2037" w:rsidRDefault="00FC2037" w:rsidP="00C610BF">
            <w:pPr>
              <w:pStyle w:val="TableBodyText"/>
              <w:rPr>
                <w:rFonts w:cs="Arial"/>
                <w:color w:val="000000"/>
              </w:rPr>
            </w:pPr>
            <w:r>
              <w:rPr>
                <w:rFonts w:cs="Arial"/>
                <w:color w:val="000000"/>
              </w:rPr>
              <w:t>(4.0)</w:t>
            </w:r>
          </w:p>
        </w:tc>
        <w:tc>
          <w:tcPr>
            <w:tcW w:w="264" w:type="pct"/>
            <w:tcBorders>
              <w:bottom w:val="single" w:sz="4" w:space="0" w:color="auto"/>
            </w:tcBorders>
            <w:vAlign w:val="bottom"/>
          </w:tcPr>
          <w:p w:rsidR="00FC2037" w:rsidRDefault="00FC2037" w:rsidP="00FC2037">
            <w:pPr>
              <w:pStyle w:val="TableBodyText"/>
              <w:ind w:right="0"/>
              <w:rPr>
                <w:rFonts w:cs="Arial"/>
                <w:color w:val="000000"/>
              </w:rPr>
            </w:pPr>
            <w:r>
              <w:rPr>
                <w:rFonts w:cs="Arial"/>
                <w:color w:val="000000"/>
              </w:rPr>
              <w:t>-0.3</w:t>
            </w:r>
          </w:p>
        </w:tc>
        <w:tc>
          <w:tcPr>
            <w:tcW w:w="159" w:type="pct"/>
            <w:tcBorders>
              <w:bottom w:val="single" w:sz="4" w:space="0" w:color="auto"/>
            </w:tcBorders>
            <w:vAlign w:val="bottom"/>
          </w:tcPr>
          <w:p w:rsidR="00FC2037" w:rsidRDefault="00FC2037" w:rsidP="00C610BF">
            <w:pPr>
              <w:pStyle w:val="TableBodyText"/>
              <w:jc w:val="left"/>
              <w:rPr>
                <w:rFonts w:cs="Arial"/>
                <w:color w:val="000000"/>
              </w:rPr>
            </w:pPr>
          </w:p>
        </w:tc>
        <w:tc>
          <w:tcPr>
            <w:tcW w:w="263" w:type="pct"/>
            <w:gridSpan w:val="2"/>
            <w:tcBorders>
              <w:bottom w:val="single" w:sz="4" w:space="0" w:color="auto"/>
            </w:tcBorders>
            <w:vAlign w:val="bottom"/>
          </w:tcPr>
          <w:p w:rsidR="00FC2037" w:rsidRDefault="00FC2037" w:rsidP="00FC2037">
            <w:pPr>
              <w:pStyle w:val="TableBodyText"/>
              <w:rPr>
                <w:rFonts w:cs="Arial"/>
                <w:color w:val="000000"/>
              </w:rPr>
            </w:pPr>
            <w:r>
              <w:rPr>
                <w:rFonts w:cs="Arial"/>
                <w:color w:val="000000"/>
              </w:rPr>
              <w:t>(1.6)</w:t>
            </w:r>
          </w:p>
        </w:tc>
        <w:tc>
          <w:tcPr>
            <w:tcW w:w="263" w:type="pct"/>
            <w:tcBorders>
              <w:bottom w:val="single" w:sz="4" w:space="0" w:color="auto"/>
            </w:tcBorders>
            <w:vAlign w:val="bottom"/>
          </w:tcPr>
          <w:p w:rsidR="00FC2037" w:rsidRDefault="00FC2037" w:rsidP="00FC2037">
            <w:pPr>
              <w:pStyle w:val="TableBodyText"/>
              <w:ind w:right="0"/>
              <w:rPr>
                <w:rFonts w:cs="Arial"/>
                <w:color w:val="000000"/>
              </w:rPr>
            </w:pPr>
            <w:r>
              <w:rPr>
                <w:rFonts w:cs="Arial"/>
                <w:color w:val="000000"/>
              </w:rPr>
              <w:t>-43.6</w:t>
            </w:r>
          </w:p>
        </w:tc>
        <w:tc>
          <w:tcPr>
            <w:tcW w:w="158" w:type="pct"/>
            <w:tcBorders>
              <w:bottom w:val="single" w:sz="4" w:space="0" w:color="auto"/>
            </w:tcBorders>
            <w:vAlign w:val="bottom"/>
          </w:tcPr>
          <w:p w:rsidR="00FC2037" w:rsidRDefault="00FC2037" w:rsidP="00FC2037">
            <w:pPr>
              <w:pStyle w:val="TableBodyText"/>
              <w:jc w:val="left"/>
              <w:rPr>
                <w:rFonts w:cs="Arial"/>
                <w:color w:val="000000"/>
              </w:rPr>
            </w:pPr>
            <w:r>
              <w:rPr>
                <w:rFonts w:cs="Arial"/>
                <w:color w:val="000000"/>
              </w:rPr>
              <w:t>***</w:t>
            </w:r>
          </w:p>
        </w:tc>
        <w:tc>
          <w:tcPr>
            <w:tcW w:w="264" w:type="pct"/>
            <w:tcBorders>
              <w:bottom w:val="single" w:sz="4" w:space="0" w:color="auto"/>
            </w:tcBorders>
            <w:vAlign w:val="bottom"/>
          </w:tcPr>
          <w:p w:rsidR="00FC2037" w:rsidRDefault="00FC2037" w:rsidP="00FC2037">
            <w:pPr>
              <w:pStyle w:val="TableBodyText"/>
              <w:rPr>
                <w:rFonts w:cs="Arial"/>
                <w:color w:val="000000"/>
              </w:rPr>
            </w:pPr>
            <w:r>
              <w:rPr>
                <w:rFonts w:cs="Arial"/>
                <w:color w:val="000000"/>
              </w:rPr>
              <w:t>(4.0)</w:t>
            </w:r>
          </w:p>
        </w:tc>
        <w:tc>
          <w:tcPr>
            <w:tcW w:w="51" w:type="pct"/>
            <w:vAlign w:val="bottom"/>
          </w:tcPr>
          <w:p w:rsidR="00FC2037" w:rsidRDefault="00FC2037" w:rsidP="00C610BF">
            <w:pPr>
              <w:pStyle w:val="TableBodyText"/>
              <w:rPr>
                <w:rFonts w:cs="Arial"/>
                <w:color w:val="000000"/>
              </w:rPr>
            </w:pPr>
          </w:p>
        </w:tc>
        <w:tc>
          <w:tcPr>
            <w:tcW w:w="264" w:type="pct"/>
            <w:tcBorders>
              <w:bottom w:val="single" w:sz="4" w:space="0" w:color="auto"/>
            </w:tcBorders>
            <w:vAlign w:val="bottom"/>
          </w:tcPr>
          <w:p w:rsidR="00FC2037" w:rsidRDefault="00FC2037" w:rsidP="00FC2037">
            <w:pPr>
              <w:pStyle w:val="TableBodyText"/>
              <w:ind w:right="0"/>
              <w:rPr>
                <w:rFonts w:cs="Arial"/>
                <w:color w:val="000000"/>
              </w:rPr>
            </w:pPr>
            <w:r>
              <w:rPr>
                <w:rFonts w:cs="Arial"/>
                <w:color w:val="000000"/>
              </w:rPr>
              <w:t>41.4</w:t>
            </w:r>
          </w:p>
        </w:tc>
        <w:tc>
          <w:tcPr>
            <w:tcW w:w="158" w:type="pct"/>
            <w:gridSpan w:val="2"/>
            <w:tcBorders>
              <w:bottom w:val="single" w:sz="4" w:space="0" w:color="auto"/>
            </w:tcBorders>
            <w:vAlign w:val="bottom"/>
          </w:tcPr>
          <w:p w:rsidR="00FC2037" w:rsidRDefault="00FC2037" w:rsidP="00FC2037">
            <w:pPr>
              <w:pStyle w:val="TableBodyText"/>
              <w:jc w:val="left"/>
              <w:rPr>
                <w:rFonts w:cs="Arial"/>
                <w:color w:val="000000"/>
              </w:rPr>
            </w:pPr>
            <w:r>
              <w:rPr>
                <w:rFonts w:cs="Arial"/>
                <w:color w:val="000000"/>
              </w:rPr>
              <w:t>***</w:t>
            </w:r>
          </w:p>
        </w:tc>
        <w:tc>
          <w:tcPr>
            <w:tcW w:w="211" w:type="pct"/>
            <w:tcBorders>
              <w:bottom w:val="single" w:sz="4" w:space="0" w:color="auto"/>
            </w:tcBorders>
            <w:vAlign w:val="bottom"/>
          </w:tcPr>
          <w:p w:rsidR="00FC2037" w:rsidRDefault="00FC2037" w:rsidP="00FC2037">
            <w:pPr>
              <w:pStyle w:val="TableBodyText"/>
              <w:rPr>
                <w:rFonts w:cs="Arial"/>
                <w:color w:val="000000"/>
              </w:rPr>
            </w:pPr>
            <w:r>
              <w:rPr>
                <w:rFonts w:cs="Arial"/>
                <w:color w:val="000000"/>
              </w:rPr>
              <w:t>(4.1)</w:t>
            </w:r>
          </w:p>
        </w:tc>
        <w:tc>
          <w:tcPr>
            <w:tcW w:w="264" w:type="pct"/>
            <w:tcBorders>
              <w:bottom w:val="single" w:sz="4" w:space="0" w:color="auto"/>
            </w:tcBorders>
            <w:vAlign w:val="bottom"/>
          </w:tcPr>
          <w:p w:rsidR="00FC2037" w:rsidRDefault="00FC2037" w:rsidP="00FC2037">
            <w:pPr>
              <w:pStyle w:val="TableBodyText"/>
              <w:ind w:right="0"/>
              <w:rPr>
                <w:rFonts w:cs="Arial"/>
                <w:color w:val="000000"/>
              </w:rPr>
            </w:pPr>
            <w:r>
              <w:rPr>
                <w:rFonts w:cs="Arial"/>
                <w:color w:val="000000"/>
              </w:rPr>
              <w:t>-0.3</w:t>
            </w:r>
          </w:p>
        </w:tc>
        <w:tc>
          <w:tcPr>
            <w:tcW w:w="158" w:type="pct"/>
            <w:tcBorders>
              <w:bottom w:val="single" w:sz="4" w:space="0" w:color="auto"/>
            </w:tcBorders>
            <w:vAlign w:val="bottom"/>
          </w:tcPr>
          <w:p w:rsidR="00FC2037" w:rsidRDefault="00FC2037">
            <w:pPr>
              <w:rPr>
                <w:rFonts w:ascii="Arial" w:hAnsi="Arial" w:cs="Arial"/>
                <w:color w:val="000000"/>
                <w:sz w:val="20"/>
                <w:szCs w:val="20"/>
              </w:rPr>
            </w:pPr>
            <w:r>
              <w:rPr>
                <w:rFonts w:ascii="Arial" w:hAnsi="Arial" w:cs="Arial"/>
                <w:color w:val="000000"/>
                <w:sz w:val="20"/>
                <w:szCs w:val="20"/>
              </w:rPr>
              <w:t> </w:t>
            </w:r>
          </w:p>
        </w:tc>
        <w:tc>
          <w:tcPr>
            <w:tcW w:w="266" w:type="pct"/>
            <w:gridSpan w:val="2"/>
            <w:tcBorders>
              <w:bottom w:val="single" w:sz="4" w:space="0" w:color="auto"/>
            </w:tcBorders>
            <w:vAlign w:val="bottom"/>
          </w:tcPr>
          <w:p w:rsidR="00FC2037" w:rsidRDefault="00FC2037" w:rsidP="003B28E3">
            <w:pPr>
              <w:pStyle w:val="TableBodyText"/>
              <w:rPr>
                <w:rFonts w:cs="Arial"/>
                <w:color w:val="000000"/>
              </w:rPr>
            </w:pPr>
            <w:r>
              <w:rPr>
                <w:rFonts w:cs="Arial"/>
                <w:color w:val="000000"/>
              </w:rPr>
              <w:t>(1.7)</w:t>
            </w:r>
          </w:p>
        </w:tc>
        <w:tc>
          <w:tcPr>
            <w:tcW w:w="266" w:type="pct"/>
            <w:tcBorders>
              <w:bottom w:val="single" w:sz="4" w:space="0" w:color="auto"/>
            </w:tcBorders>
            <w:vAlign w:val="bottom"/>
          </w:tcPr>
          <w:p w:rsidR="00FC2037" w:rsidRDefault="00FC2037" w:rsidP="003B28E3">
            <w:pPr>
              <w:pStyle w:val="TableBodyText"/>
              <w:ind w:right="0"/>
              <w:rPr>
                <w:rFonts w:cs="Arial"/>
                <w:color w:val="000000"/>
              </w:rPr>
            </w:pPr>
            <w:r>
              <w:rPr>
                <w:rFonts w:cs="Arial"/>
                <w:color w:val="000000"/>
              </w:rPr>
              <w:t>-41.0</w:t>
            </w:r>
          </w:p>
        </w:tc>
        <w:tc>
          <w:tcPr>
            <w:tcW w:w="155" w:type="pct"/>
            <w:tcBorders>
              <w:bottom w:val="single" w:sz="4" w:space="0" w:color="auto"/>
            </w:tcBorders>
            <w:vAlign w:val="bottom"/>
          </w:tcPr>
          <w:p w:rsidR="00FC2037" w:rsidRDefault="00FC2037" w:rsidP="003B28E3">
            <w:pPr>
              <w:pStyle w:val="TableBodyText"/>
              <w:jc w:val="left"/>
              <w:rPr>
                <w:rFonts w:cs="Arial"/>
                <w:color w:val="000000"/>
              </w:rPr>
            </w:pPr>
            <w:r>
              <w:rPr>
                <w:rFonts w:cs="Arial"/>
                <w:color w:val="000000"/>
              </w:rPr>
              <w:t>***</w:t>
            </w:r>
          </w:p>
        </w:tc>
        <w:tc>
          <w:tcPr>
            <w:tcW w:w="251" w:type="pct"/>
            <w:tcBorders>
              <w:bottom w:val="single" w:sz="4" w:space="0" w:color="auto"/>
            </w:tcBorders>
            <w:vAlign w:val="bottom"/>
          </w:tcPr>
          <w:p w:rsidR="00FC2037" w:rsidRDefault="00FC2037" w:rsidP="00C96762">
            <w:pPr>
              <w:pStyle w:val="TableBodyText"/>
              <w:ind w:right="0"/>
              <w:rPr>
                <w:rFonts w:cs="Arial"/>
                <w:color w:val="000000"/>
              </w:rPr>
            </w:pPr>
            <w:r>
              <w:rPr>
                <w:rFonts w:cs="Arial"/>
                <w:color w:val="000000"/>
              </w:rPr>
              <w:t>(4.0)</w:t>
            </w:r>
          </w:p>
        </w:tc>
      </w:tr>
      <w:tr w:rsidR="00726589" w:rsidTr="009160EC">
        <w:tc>
          <w:tcPr>
            <w:tcW w:w="897" w:type="pct"/>
            <w:tcBorders>
              <w:bottom w:val="single" w:sz="4" w:space="0" w:color="auto"/>
            </w:tcBorders>
            <w:vAlign w:val="bottom"/>
          </w:tcPr>
          <w:p w:rsidR="00726589" w:rsidRDefault="00726589" w:rsidP="00726589">
            <w:pPr>
              <w:pStyle w:val="TableUnitsRow"/>
            </w:pPr>
          </w:p>
        </w:tc>
        <w:tc>
          <w:tcPr>
            <w:tcW w:w="316" w:type="pct"/>
            <w:gridSpan w:val="2"/>
            <w:tcBorders>
              <w:top w:val="single" w:sz="4" w:space="0" w:color="auto"/>
              <w:bottom w:val="single" w:sz="4" w:space="0" w:color="auto"/>
            </w:tcBorders>
            <w:vAlign w:val="bottom"/>
          </w:tcPr>
          <w:p w:rsidR="00726589" w:rsidRDefault="00726589" w:rsidP="00726589">
            <w:pPr>
              <w:pStyle w:val="TableUnitsRow"/>
            </w:pPr>
            <w:r>
              <w:t>n=3369</w:t>
            </w:r>
          </w:p>
        </w:tc>
        <w:tc>
          <w:tcPr>
            <w:tcW w:w="1003" w:type="pct"/>
            <w:gridSpan w:val="5"/>
            <w:tcBorders>
              <w:top w:val="single" w:sz="4" w:space="0" w:color="auto"/>
              <w:bottom w:val="single" w:sz="4" w:space="0" w:color="auto"/>
            </w:tcBorders>
            <w:vAlign w:val="bottom"/>
          </w:tcPr>
          <w:p w:rsidR="00726589" w:rsidRDefault="00FC2037" w:rsidP="00726589">
            <w:pPr>
              <w:pStyle w:val="TableUnitsRow"/>
            </w:pPr>
            <w:r>
              <w:t>Log likelihood = -</w:t>
            </w:r>
            <w:r w:rsidR="003B28E3">
              <w:t>1877.61</w:t>
            </w:r>
          </w:p>
        </w:tc>
        <w:tc>
          <w:tcPr>
            <w:tcW w:w="740" w:type="pct"/>
            <w:gridSpan w:val="4"/>
            <w:tcBorders>
              <w:top w:val="single" w:sz="4" w:space="0" w:color="auto"/>
              <w:bottom w:val="single" w:sz="4" w:space="0" w:color="auto"/>
            </w:tcBorders>
            <w:vAlign w:val="bottom"/>
          </w:tcPr>
          <w:p w:rsidR="00726589" w:rsidRDefault="00726589" w:rsidP="00726589">
            <w:pPr>
              <w:pStyle w:val="TableUnitsRow"/>
            </w:pPr>
            <w:r>
              <w:t xml:space="preserve">Pseudo </w:t>
            </w:r>
            <w:proofErr w:type="spellStart"/>
            <w:r>
              <w:t>R</w:t>
            </w:r>
            <w:r w:rsidRPr="00726589">
              <w:rPr>
                <w:vertAlign w:val="superscript"/>
              </w:rPr>
              <w:t>2</w:t>
            </w:r>
            <w:proofErr w:type="spellEnd"/>
            <w:r>
              <w:t xml:space="preserve"> =</w:t>
            </w:r>
            <w:r w:rsidR="00FC2037">
              <w:t>0.</w:t>
            </w:r>
            <w:r w:rsidR="003B28E3">
              <w:t>1758</w:t>
            </w:r>
          </w:p>
        </w:tc>
        <w:tc>
          <w:tcPr>
            <w:tcW w:w="51" w:type="pct"/>
            <w:tcBorders>
              <w:bottom w:val="single" w:sz="4" w:space="0" w:color="auto"/>
            </w:tcBorders>
            <w:vAlign w:val="bottom"/>
          </w:tcPr>
          <w:p w:rsidR="00726589" w:rsidRDefault="00726589" w:rsidP="00726589">
            <w:pPr>
              <w:pStyle w:val="TableUnitsRow"/>
            </w:pPr>
          </w:p>
        </w:tc>
        <w:tc>
          <w:tcPr>
            <w:tcW w:w="316" w:type="pct"/>
            <w:gridSpan w:val="2"/>
            <w:tcBorders>
              <w:top w:val="single" w:sz="4" w:space="0" w:color="auto"/>
              <w:bottom w:val="single" w:sz="4" w:space="0" w:color="auto"/>
            </w:tcBorders>
            <w:vAlign w:val="bottom"/>
          </w:tcPr>
          <w:p w:rsidR="00726589" w:rsidRDefault="00726589" w:rsidP="00C44A71">
            <w:pPr>
              <w:pStyle w:val="TableUnitsRow"/>
            </w:pPr>
            <w:r>
              <w:t>n=3369</w:t>
            </w:r>
          </w:p>
        </w:tc>
        <w:tc>
          <w:tcPr>
            <w:tcW w:w="949" w:type="pct"/>
            <w:gridSpan w:val="5"/>
            <w:tcBorders>
              <w:top w:val="single" w:sz="4" w:space="0" w:color="auto"/>
              <w:bottom w:val="single" w:sz="4" w:space="0" w:color="auto"/>
            </w:tcBorders>
            <w:vAlign w:val="bottom"/>
          </w:tcPr>
          <w:p w:rsidR="00726589" w:rsidRDefault="00726589" w:rsidP="00FC2037">
            <w:pPr>
              <w:pStyle w:val="TableUnitsRow"/>
            </w:pPr>
            <w:r>
              <w:t>Log likelihood =</w:t>
            </w:r>
            <w:r w:rsidR="00FC2037">
              <w:t>-</w:t>
            </w:r>
            <w:r w:rsidR="003B28E3">
              <w:t>1862.86</w:t>
            </w:r>
          </w:p>
        </w:tc>
        <w:tc>
          <w:tcPr>
            <w:tcW w:w="728" w:type="pct"/>
            <w:gridSpan w:val="4"/>
            <w:tcBorders>
              <w:top w:val="single" w:sz="4" w:space="0" w:color="auto"/>
              <w:bottom w:val="single" w:sz="4" w:space="0" w:color="auto"/>
            </w:tcBorders>
            <w:vAlign w:val="bottom"/>
          </w:tcPr>
          <w:p w:rsidR="00726589" w:rsidRDefault="00726589" w:rsidP="00FC2037">
            <w:pPr>
              <w:pStyle w:val="TableUnitsRow"/>
            </w:pPr>
            <w:r>
              <w:t xml:space="preserve">Pseudo </w:t>
            </w:r>
            <w:proofErr w:type="spellStart"/>
            <w:r>
              <w:t>R</w:t>
            </w:r>
            <w:r w:rsidRPr="00726589">
              <w:rPr>
                <w:vertAlign w:val="superscript"/>
              </w:rPr>
              <w:t>2</w:t>
            </w:r>
            <w:proofErr w:type="spellEnd"/>
            <w:r>
              <w:t xml:space="preserve"> =</w:t>
            </w:r>
            <w:r w:rsidR="00784912" w:rsidRPr="00784912">
              <w:t>0.</w:t>
            </w:r>
            <w:r w:rsidR="003B28E3">
              <w:t>1823</w:t>
            </w:r>
          </w:p>
        </w:tc>
      </w:tr>
    </w:tbl>
    <w:p w:rsidR="00AA3584" w:rsidRDefault="00AA3584" w:rsidP="00EB5A26">
      <w:pPr>
        <w:pStyle w:val="Note"/>
      </w:pPr>
      <w:proofErr w:type="spellStart"/>
      <w:r>
        <w:rPr>
          <w:rStyle w:val="NoteLabel"/>
        </w:rPr>
        <w:t>a</w:t>
      </w:r>
      <w:proofErr w:type="spellEnd"/>
      <w:r w:rsidRPr="00A15F2A">
        <w:t xml:space="preserve"> </w:t>
      </w:r>
      <w:r w:rsidR="001F45F2">
        <w:t xml:space="preserve">Estimates are obtained using a multinomial logistic regression model.  </w:t>
      </w:r>
      <w:r w:rsidRPr="00A15F2A">
        <w:t xml:space="preserve">ME denotes marginal effect, and SE </w:t>
      </w:r>
      <w:r>
        <w:t>is</w:t>
      </w:r>
      <w:r w:rsidRPr="00A15F2A">
        <w:t xml:space="preserve"> the corresponding standard error.</w:t>
      </w:r>
      <w:r>
        <w:t xml:space="preserve"> </w:t>
      </w:r>
      <w:r w:rsidR="00C96762">
        <w:t xml:space="preserve"> </w:t>
      </w:r>
      <w:r>
        <w:rPr>
          <w:rStyle w:val="NoteLabel"/>
        </w:rPr>
        <w:t>b</w:t>
      </w:r>
      <w:r>
        <w:t xml:space="preserve"> The quadratic age term has been divided by 100 to produce marginal effects of a meaningful magnitude.</w:t>
      </w:r>
      <w:r w:rsidR="00C96762">
        <w:t xml:space="preserve"> </w:t>
      </w:r>
      <w:r w:rsidR="00EB5A26">
        <w:t xml:space="preserve"> </w:t>
      </w:r>
      <w:r w:rsidR="00EB5A26">
        <w:rPr>
          <w:rStyle w:val="NoteLabel"/>
        </w:rPr>
        <w:t xml:space="preserve">c </w:t>
      </w:r>
      <w:r w:rsidR="00EB5A26">
        <w:t>Literacy and numeracy indicates a 50-point change</w:t>
      </w:r>
      <w:r w:rsidR="009160EC">
        <w:t xml:space="preserve"> in test scores</w:t>
      </w:r>
      <w:r w:rsidR="00EB5A26">
        <w:t>.</w:t>
      </w:r>
    </w:p>
    <w:p w:rsidR="009160EC" w:rsidRPr="009160EC" w:rsidRDefault="009160EC" w:rsidP="009160EC">
      <w:pPr>
        <w:pStyle w:val="Note"/>
        <w:rPr>
          <w:rStyle w:val="NoteLabel"/>
          <w:b w:val="0"/>
          <w:position w:val="0"/>
        </w:rPr>
      </w:pPr>
      <w:r>
        <w:t>*** significant at 1 per cent, ** 5 per cent and * 10 per cent.</w:t>
      </w:r>
    </w:p>
    <w:p w:rsidR="00AA3584" w:rsidRDefault="00AA3584" w:rsidP="00AA3584">
      <w:pPr>
        <w:pStyle w:val="Source"/>
      </w:pPr>
      <w:r>
        <w:rPr>
          <w:i/>
        </w:rPr>
        <w:t>Source</w:t>
      </w:r>
      <w:r>
        <w:t xml:space="preserve">: </w:t>
      </w:r>
      <w:r w:rsidR="003B28E3">
        <w:t>Authors’</w:t>
      </w:r>
      <w:r>
        <w:t xml:space="preserve"> estimates based on </w:t>
      </w:r>
      <w:proofErr w:type="spellStart"/>
      <w:r>
        <w:t>PIAAC</w:t>
      </w:r>
      <w:proofErr w:type="spellEnd"/>
      <w:r>
        <w:t xml:space="preserve"> data.</w:t>
      </w:r>
    </w:p>
    <w:p w:rsidR="00C44A71" w:rsidRDefault="00C44A71" w:rsidP="00C44A71">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B50D56">
        <w:rPr>
          <w:b w:val="0"/>
        </w:rPr>
        <w:t>C.</w:t>
      </w:r>
      <w:r>
        <w:rPr>
          <w:b w:val="0"/>
        </w:rPr>
        <w:fldChar w:fldCharType="end"/>
      </w:r>
      <w:r>
        <w:rPr>
          <w:b w:val="0"/>
        </w:rPr>
        <w:fldChar w:fldCharType="begin"/>
      </w:r>
      <w:r>
        <w:rPr>
          <w:b w:val="0"/>
        </w:rPr>
        <w:instrText xml:space="preserve"> SEQ Table \* ARABIC </w:instrText>
      </w:r>
      <w:r>
        <w:rPr>
          <w:b w:val="0"/>
        </w:rPr>
        <w:fldChar w:fldCharType="separate"/>
      </w:r>
      <w:r w:rsidR="00EB3A42">
        <w:rPr>
          <w:b w:val="0"/>
          <w:noProof/>
        </w:rPr>
        <w:t>2</w:t>
      </w:r>
      <w:proofErr w:type="spellEnd"/>
      <w:r>
        <w:rPr>
          <w:b w:val="0"/>
        </w:rPr>
        <w:fldChar w:fldCharType="end"/>
      </w:r>
      <w:r>
        <w:tab/>
        <w:t xml:space="preserve">Labour force </w:t>
      </w:r>
      <w:r w:rsidR="001333C3">
        <w:t>status</w:t>
      </w:r>
      <w:r>
        <w:t xml:space="preserve"> marginal effects</w:t>
      </w:r>
      <w:r w:rsidRPr="00A15F2A">
        <w:rPr>
          <w:rStyle w:val="NoteLabel"/>
          <w:b/>
        </w:rPr>
        <w:t>a</w:t>
      </w:r>
    </w:p>
    <w:p w:rsidR="00C44A71" w:rsidRDefault="00294772" w:rsidP="00C44A71">
      <w:pPr>
        <w:pStyle w:val="Subtitle"/>
      </w:pPr>
      <w:r>
        <w:t>M</w:t>
      </w:r>
      <w:r w:rsidR="009C405B">
        <w:t>en aged 25–</w:t>
      </w:r>
      <w:r w:rsidR="00C44A71">
        <w:t>64</w:t>
      </w:r>
      <w:r w:rsidR="009C405B">
        <w:t xml:space="preserve"> years</w:t>
      </w:r>
    </w:p>
    <w:tbl>
      <w:tblPr>
        <w:tblW w:w="5000" w:type="pct"/>
        <w:tblLayout w:type="fixed"/>
        <w:tblCellMar>
          <w:left w:w="0" w:type="dxa"/>
          <w:right w:w="0" w:type="dxa"/>
        </w:tblCellMar>
        <w:tblLook w:val="0000" w:firstRow="0" w:lastRow="0" w:firstColumn="0" w:lastColumn="0" w:noHBand="0" w:noVBand="0"/>
      </w:tblPr>
      <w:tblGrid>
        <w:gridCol w:w="2411"/>
        <w:gridCol w:w="707"/>
        <w:gridCol w:w="142"/>
        <w:gridCol w:w="285"/>
        <w:gridCol w:w="715"/>
        <w:gridCol w:w="709"/>
        <w:gridCol w:w="427"/>
        <w:gridCol w:w="559"/>
        <w:gridCol w:w="148"/>
        <w:gridCol w:w="707"/>
        <w:gridCol w:w="425"/>
        <w:gridCol w:w="709"/>
        <w:gridCol w:w="137"/>
        <w:gridCol w:w="709"/>
        <w:gridCol w:w="140"/>
        <w:gridCol w:w="285"/>
        <w:gridCol w:w="567"/>
        <w:gridCol w:w="709"/>
        <w:gridCol w:w="425"/>
        <w:gridCol w:w="564"/>
        <w:gridCol w:w="150"/>
        <w:gridCol w:w="715"/>
        <w:gridCol w:w="417"/>
        <w:gridCol w:w="675"/>
      </w:tblGrid>
      <w:tr w:rsidR="00C44A71" w:rsidTr="00C44A71">
        <w:tc>
          <w:tcPr>
            <w:tcW w:w="897" w:type="pct"/>
            <w:tcBorders>
              <w:top w:val="single" w:sz="4" w:space="0" w:color="auto"/>
            </w:tcBorders>
            <w:shd w:val="clear" w:color="auto" w:fill="auto"/>
          </w:tcPr>
          <w:p w:rsidR="00C44A71" w:rsidRDefault="00C44A71" w:rsidP="00C44A71">
            <w:pPr>
              <w:pStyle w:val="TableColumnHeading"/>
              <w:jc w:val="left"/>
            </w:pPr>
          </w:p>
        </w:tc>
        <w:tc>
          <w:tcPr>
            <w:tcW w:w="2059" w:type="pct"/>
            <w:gridSpan w:val="11"/>
            <w:tcBorders>
              <w:top w:val="single" w:sz="4" w:space="0" w:color="auto"/>
              <w:bottom w:val="single" w:sz="4" w:space="0" w:color="auto"/>
            </w:tcBorders>
            <w:shd w:val="clear" w:color="auto" w:fill="auto"/>
          </w:tcPr>
          <w:p w:rsidR="00C44A71" w:rsidRDefault="009C405B" w:rsidP="009C405B">
            <w:pPr>
              <w:pStyle w:val="TableColumnHeading"/>
              <w:jc w:val="center"/>
            </w:pPr>
            <w:r>
              <w:rPr>
                <w:rFonts w:cs="Arial"/>
                <w:color w:val="000000"/>
              </w:rPr>
              <w:t>Without literacy and numeracy</w:t>
            </w:r>
          </w:p>
        </w:tc>
        <w:tc>
          <w:tcPr>
            <w:tcW w:w="51" w:type="pct"/>
            <w:tcBorders>
              <w:top w:val="single" w:sz="4" w:space="0" w:color="auto"/>
            </w:tcBorders>
            <w:shd w:val="clear" w:color="auto" w:fill="auto"/>
          </w:tcPr>
          <w:p w:rsidR="00C44A71" w:rsidRDefault="00C44A71" w:rsidP="00C44A71">
            <w:pPr>
              <w:pStyle w:val="TableColumnHeading"/>
            </w:pPr>
          </w:p>
        </w:tc>
        <w:tc>
          <w:tcPr>
            <w:tcW w:w="1993" w:type="pct"/>
            <w:gridSpan w:val="11"/>
            <w:tcBorders>
              <w:top w:val="single" w:sz="4" w:space="0" w:color="auto"/>
              <w:bottom w:val="single" w:sz="4" w:space="0" w:color="auto"/>
            </w:tcBorders>
            <w:shd w:val="clear" w:color="auto" w:fill="auto"/>
          </w:tcPr>
          <w:p w:rsidR="00C44A71" w:rsidRDefault="00C44A71" w:rsidP="009C405B">
            <w:pPr>
              <w:pStyle w:val="TableColumnHeading"/>
              <w:jc w:val="center"/>
            </w:pPr>
            <w:r w:rsidRPr="00CC3462">
              <w:rPr>
                <w:rFonts w:cs="Arial"/>
                <w:color w:val="000000"/>
              </w:rPr>
              <w:t>With literacy and numeracy</w:t>
            </w:r>
          </w:p>
        </w:tc>
      </w:tr>
      <w:tr w:rsidR="00C44A71" w:rsidTr="00C44A71">
        <w:tc>
          <w:tcPr>
            <w:tcW w:w="897" w:type="pct"/>
          </w:tcPr>
          <w:p w:rsidR="00C44A71" w:rsidRDefault="00C44A71" w:rsidP="00C44A71">
            <w:pPr>
              <w:pStyle w:val="TableColumnHeading"/>
              <w:jc w:val="left"/>
            </w:pPr>
          </w:p>
        </w:tc>
        <w:tc>
          <w:tcPr>
            <w:tcW w:w="688" w:type="pct"/>
            <w:gridSpan w:val="4"/>
            <w:tcBorders>
              <w:top w:val="single" w:sz="4" w:space="0" w:color="auto"/>
              <w:bottom w:val="single" w:sz="4" w:space="0" w:color="auto"/>
            </w:tcBorders>
            <w:vAlign w:val="bottom"/>
          </w:tcPr>
          <w:p w:rsidR="00C44A71" w:rsidRDefault="00C44A71" w:rsidP="00C44A71">
            <w:pPr>
              <w:pStyle w:val="TableColumnHeading"/>
              <w:rPr>
                <w:rFonts w:cs="Arial"/>
                <w:color w:val="000000"/>
              </w:rPr>
            </w:pPr>
            <w:proofErr w:type="spellStart"/>
            <w:r>
              <w:rPr>
                <w:rFonts w:cs="Arial"/>
                <w:color w:val="000000"/>
              </w:rPr>
              <w:t>Pr</w:t>
            </w:r>
            <w:proofErr w:type="spellEnd"/>
            <w:r>
              <w:rPr>
                <w:rFonts w:cs="Arial"/>
                <w:color w:val="000000"/>
              </w:rPr>
              <w:t>(Employed)</w:t>
            </w:r>
          </w:p>
        </w:tc>
        <w:tc>
          <w:tcPr>
            <w:tcW w:w="686" w:type="pct"/>
            <w:gridSpan w:val="4"/>
            <w:tcBorders>
              <w:top w:val="single" w:sz="4" w:space="0" w:color="auto"/>
              <w:bottom w:val="single" w:sz="4" w:space="0" w:color="auto"/>
            </w:tcBorders>
            <w:vAlign w:val="bottom"/>
          </w:tcPr>
          <w:p w:rsidR="00C44A71" w:rsidRDefault="00C44A71" w:rsidP="00C44A71">
            <w:pPr>
              <w:pStyle w:val="TableColumnHeading"/>
              <w:rPr>
                <w:rFonts w:cs="Arial"/>
                <w:color w:val="000000"/>
              </w:rPr>
            </w:pPr>
            <w:proofErr w:type="spellStart"/>
            <w:r>
              <w:rPr>
                <w:rFonts w:cs="Arial"/>
                <w:color w:val="000000"/>
              </w:rPr>
              <w:t>Pr</w:t>
            </w:r>
            <w:proofErr w:type="spellEnd"/>
            <w:r>
              <w:rPr>
                <w:rFonts w:cs="Arial"/>
                <w:color w:val="000000"/>
              </w:rPr>
              <w:t>(Unemployed)</w:t>
            </w:r>
          </w:p>
        </w:tc>
        <w:tc>
          <w:tcPr>
            <w:tcW w:w="685" w:type="pct"/>
            <w:gridSpan w:val="3"/>
            <w:tcBorders>
              <w:top w:val="single" w:sz="4" w:space="0" w:color="auto"/>
              <w:bottom w:val="single" w:sz="4" w:space="0" w:color="auto"/>
            </w:tcBorders>
            <w:vAlign w:val="bottom"/>
          </w:tcPr>
          <w:p w:rsidR="00C44A71" w:rsidRDefault="009C405B" w:rsidP="00C44A71">
            <w:pPr>
              <w:pStyle w:val="TableColumnHeading"/>
              <w:rPr>
                <w:rFonts w:cs="Arial"/>
                <w:color w:val="000000"/>
              </w:rPr>
            </w:pPr>
            <w:proofErr w:type="spellStart"/>
            <w:r>
              <w:rPr>
                <w:rFonts w:cs="Arial"/>
                <w:color w:val="000000"/>
              </w:rPr>
              <w:t>Pr</w:t>
            </w:r>
            <w:proofErr w:type="spellEnd"/>
            <w:r>
              <w:rPr>
                <w:rFonts w:cs="Arial"/>
                <w:color w:val="000000"/>
              </w:rPr>
              <w:t>(</w:t>
            </w:r>
            <w:proofErr w:type="spellStart"/>
            <w:r>
              <w:rPr>
                <w:rFonts w:cs="Arial"/>
                <w:color w:val="000000"/>
              </w:rPr>
              <w:t>NILF</w:t>
            </w:r>
            <w:proofErr w:type="spellEnd"/>
            <w:r>
              <w:rPr>
                <w:rFonts w:cs="Arial"/>
                <w:color w:val="000000"/>
              </w:rPr>
              <w:t>)</w:t>
            </w:r>
          </w:p>
        </w:tc>
        <w:tc>
          <w:tcPr>
            <w:tcW w:w="51" w:type="pct"/>
          </w:tcPr>
          <w:p w:rsidR="00C44A71" w:rsidRDefault="00C44A71" w:rsidP="00C44A71">
            <w:pPr>
              <w:pStyle w:val="TableColumnHeading"/>
            </w:pPr>
          </w:p>
        </w:tc>
        <w:tc>
          <w:tcPr>
            <w:tcW w:w="633" w:type="pct"/>
            <w:gridSpan w:val="4"/>
            <w:tcBorders>
              <w:top w:val="single" w:sz="4" w:space="0" w:color="auto"/>
              <w:bottom w:val="single" w:sz="4" w:space="0" w:color="auto"/>
            </w:tcBorders>
            <w:vAlign w:val="bottom"/>
          </w:tcPr>
          <w:p w:rsidR="00C44A71" w:rsidRDefault="00C44A71" w:rsidP="00C44A71">
            <w:pPr>
              <w:pStyle w:val="TableColumnHeading"/>
              <w:rPr>
                <w:rFonts w:cs="Arial"/>
                <w:color w:val="000000"/>
              </w:rPr>
            </w:pPr>
            <w:proofErr w:type="spellStart"/>
            <w:r>
              <w:rPr>
                <w:rFonts w:cs="Arial"/>
                <w:color w:val="000000"/>
              </w:rPr>
              <w:t>Pr</w:t>
            </w:r>
            <w:proofErr w:type="spellEnd"/>
            <w:r>
              <w:rPr>
                <w:rFonts w:cs="Arial"/>
                <w:color w:val="000000"/>
              </w:rPr>
              <w:t>(Employed)</w:t>
            </w:r>
          </w:p>
        </w:tc>
        <w:tc>
          <w:tcPr>
            <w:tcW w:w="688" w:type="pct"/>
            <w:gridSpan w:val="4"/>
            <w:tcBorders>
              <w:top w:val="single" w:sz="4" w:space="0" w:color="auto"/>
              <w:bottom w:val="single" w:sz="4" w:space="0" w:color="auto"/>
            </w:tcBorders>
            <w:vAlign w:val="bottom"/>
          </w:tcPr>
          <w:p w:rsidR="00C44A71" w:rsidRDefault="00C44A71" w:rsidP="00C44A71">
            <w:pPr>
              <w:pStyle w:val="TableColumnHeading"/>
              <w:rPr>
                <w:rFonts w:cs="Arial"/>
                <w:color w:val="000000"/>
              </w:rPr>
            </w:pPr>
            <w:proofErr w:type="spellStart"/>
            <w:r>
              <w:rPr>
                <w:rFonts w:cs="Arial"/>
                <w:color w:val="000000"/>
              </w:rPr>
              <w:t>Pr</w:t>
            </w:r>
            <w:proofErr w:type="spellEnd"/>
            <w:r>
              <w:rPr>
                <w:rFonts w:cs="Arial"/>
                <w:color w:val="000000"/>
              </w:rPr>
              <w:t>(Unemployed)</w:t>
            </w:r>
          </w:p>
        </w:tc>
        <w:tc>
          <w:tcPr>
            <w:tcW w:w="672" w:type="pct"/>
            <w:gridSpan w:val="3"/>
            <w:tcBorders>
              <w:top w:val="single" w:sz="4" w:space="0" w:color="auto"/>
              <w:bottom w:val="single" w:sz="4" w:space="0" w:color="auto"/>
            </w:tcBorders>
            <w:vAlign w:val="bottom"/>
          </w:tcPr>
          <w:p w:rsidR="00C44A71" w:rsidRDefault="00C44A71" w:rsidP="009C405B">
            <w:pPr>
              <w:pStyle w:val="TableColumnHeading"/>
              <w:ind w:right="0"/>
            </w:pPr>
            <w:proofErr w:type="spellStart"/>
            <w:r>
              <w:rPr>
                <w:rFonts w:cs="Arial"/>
                <w:color w:val="000000"/>
              </w:rPr>
              <w:t>Pr</w:t>
            </w:r>
            <w:proofErr w:type="spellEnd"/>
            <w:r>
              <w:rPr>
                <w:rFonts w:cs="Arial"/>
                <w:color w:val="000000"/>
              </w:rPr>
              <w:t>(</w:t>
            </w:r>
            <w:proofErr w:type="spellStart"/>
            <w:r>
              <w:rPr>
                <w:rFonts w:cs="Arial"/>
                <w:color w:val="000000"/>
              </w:rPr>
              <w:t>NILF</w:t>
            </w:r>
            <w:proofErr w:type="spellEnd"/>
            <w:r>
              <w:rPr>
                <w:rFonts w:cs="Arial"/>
                <w:color w:val="000000"/>
              </w:rPr>
              <w:t>)</w:t>
            </w:r>
          </w:p>
        </w:tc>
      </w:tr>
      <w:tr w:rsidR="00C44A71" w:rsidTr="009C405B">
        <w:tc>
          <w:tcPr>
            <w:tcW w:w="897" w:type="pct"/>
            <w:tcBorders>
              <w:bottom w:val="single" w:sz="4" w:space="0" w:color="auto"/>
            </w:tcBorders>
            <w:vAlign w:val="bottom"/>
          </w:tcPr>
          <w:p w:rsidR="00C44A71" w:rsidRDefault="00C44A71" w:rsidP="00C44A71">
            <w:pPr>
              <w:pStyle w:val="TableColumnHeading"/>
              <w:jc w:val="left"/>
              <w:rPr>
                <w:rFonts w:cs="Arial"/>
                <w:color w:val="000000"/>
              </w:rPr>
            </w:pPr>
            <w:r>
              <w:rPr>
                <w:rFonts w:cs="Arial"/>
                <w:color w:val="000000"/>
              </w:rPr>
              <w:t>Explanatory variable</w:t>
            </w:r>
          </w:p>
        </w:tc>
        <w:tc>
          <w:tcPr>
            <w:tcW w:w="263"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9" w:type="pct"/>
            <w:gridSpan w:val="2"/>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 </w:t>
            </w:r>
          </w:p>
        </w:tc>
        <w:tc>
          <w:tcPr>
            <w:tcW w:w="266"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(SE)</w:t>
            </w:r>
          </w:p>
        </w:tc>
        <w:tc>
          <w:tcPr>
            <w:tcW w:w="264"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9"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 </w:t>
            </w:r>
          </w:p>
        </w:tc>
        <w:tc>
          <w:tcPr>
            <w:tcW w:w="263" w:type="pct"/>
            <w:gridSpan w:val="2"/>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(SE)</w:t>
            </w:r>
          </w:p>
        </w:tc>
        <w:tc>
          <w:tcPr>
            <w:tcW w:w="263"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8"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 </w:t>
            </w:r>
          </w:p>
        </w:tc>
        <w:tc>
          <w:tcPr>
            <w:tcW w:w="264"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(SE)</w:t>
            </w:r>
          </w:p>
        </w:tc>
        <w:tc>
          <w:tcPr>
            <w:tcW w:w="51" w:type="pct"/>
            <w:vAlign w:val="bottom"/>
          </w:tcPr>
          <w:p w:rsidR="00C44A71" w:rsidRDefault="00C44A71" w:rsidP="00C44A71">
            <w:pPr>
              <w:pStyle w:val="TableColumnHeading"/>
              <w:rPr>
                <w:rFonts w:cs="Arial"/>
                <w:color w:val="000000"/>
              </w:rPr>
            </w:pPr>
            <w:r>
              <w:rPr>
                <w:rFonts w:cs="Arial"/>
                <w:color w:val="000000"/>
              </w:rPr>
              <w:t> </w:t>
            </w:r>
          </w:p>
        </w:tc>
        <w:tc>
          <w:tcPr>
            <w:tcW w:w="264"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8" w:type="pct"/>
            <w:gridSpan w:val="2"/>
            <w:tcBorders>
              <w:top w:val="single" w:sz="4" w:space="0" w:color="auto"/>
              <w:bottom w:val="single" w:sz="4" w:space="0" w:color="auto"/>
            </w:tcBorders>
            <w:vAlign w:val="bottom"/>
          </w:tcPr>
          <w:p w:rsidR="00C44A71" w:rsidRDefault="00C44A71" w:rsidP="00C44A71">
            <w:pPr>
              <w:pStyle w:val="TableColumnHeading"/>
              <w:jc w:val="left"/>
              <w:rPr>
                <w:rFonts w:cs="Arial"/>
                <w:color w:val="000000"/>
              </w:rPr>
            </w:pPr>
            <w:r>
              <w:rPr>
                <w:rFonts w:cs="Arial"/>
                <w:color w:val="000000"/>
              </w:rPr>
              <w:t> </w:t>
            </w:r>
          </w:p>
        </w:tc>
        <w:tc>
          <w:tcPr>
            <w:tcW w:w="211"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(SE)</w:t>
            </w:r>
          </w:p>
        </w:tc>
        <w:tc>
          <w:tcPr>
            <w:tcW w:w="264"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8" w:type="pct"/>
            <w:tcBorders>
              <w:top w:val="single" w:sz="4" w:space="0" w:color="auto"/>
              <w:bottom w:val="single" w:sz="4" w:space="0" w:color="auto"/>
            </w:tcBorders>
            <w:vAlign w:val="bottom"/>
          </w:tcPr>
          <w:p w:rsidR="00C44A71" w:rsidRDefault="00C44A71" w:rsidP="00C44A71">
            <w:pPr>
              <w:pStyle w:val="TableColumnHeading"/>
              <w:jc w:val="left"/>
              <w:rPr>
                <w:rFonts w:cs="Arial"/>
                <w:color w:val="000000"/>
              </w:rPr>
            </w:pPr>
            <w:r>
              <w:rPr>
                <w:rFonts w:cs="Arial"/>
                <w:color w:val="000000"/>
              </w:rPr>
              <w:t> </w:t>
            </w:r>
          </w:p>
        </w:tc>
        <w:tc>
          <w:tcPr>
            <w:tcW w:w="266" w:type="pct"/>
            <w:gridSpan w:val="2"/>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(SE)</w:t>
            </w:r>
          </w:p>
        </w:tc>
        <w:tc>
          <w:tcPr>
            <w:tcW w:w="266" w:type="pct"/>
            <w:tcBorders>
              <w:top w:val="single" w:sz="4" w:space="0" w:color="auto"/>
              <w:bottom w:val="single" w:sz="4" w:space="0" w:color="auto"/>
            </w:tcBorders>
            <w:vAlign w:val="bottom"/>
          </w:tcPr>
          <w:p w:rsidR="00C44A71" w:rsidRDefault="00C44A71" w:rsidP="00C44A71">
            <w:pPr>
              <w:pStyle w:val="TableColumnHeading"/>
              <w:rPr>
                <w:rFonts w:cs="Arial"/>
                <w:color w:val="000000"/>
              </w:rPr>
            </w:pPr>
            <w:r>
              <w:rPr>
                <w:rFonts w:cs="Arial"/>
                <w:color w:val="000000"/>
              </w:rPr>
              <w:t>ME</w:t>
            </w:r>
          </w:p>
        </w:tc>
        <w:tc>
          <w:tcPr>
            <w:tcW w:w="155" w:type="pct"/>
            <w:tcBorders>
              <w:top w:val="single" w:sz="4" w:space="0" w:color="auto"/>
              <w:bottom w:val="single" w:sz="4" w:space="0" w:color="auto"/>
            </w:tcBorders>
            <w:vAlign w:val="bottom"/>
          </w:tcPr>
          <w:p w:rsidR="00C44A71" w:rsidRDefault="00C44A71" w:rsidP="00C44A71">
            <w:pPr>
              <w:pStyle w:val="TableColumnHeading"/>
              <w:jc w:val="left"/>
              <w:rPr>
                <w:rFonts w:cs="Arial"/>
                <w:color w:val="000000"/>
              </w:rPr>
            </w:pPr>
            <w:r>
              <w:rPr>
                <w:rFonts w:cs="Arial"/>
                <w:color w:val="000000"/>
              </w:rPr>
              <w:t> </w:t>
            </w:r>
          </w:p>
        </w:tc>
        <w:tc>
          <w:tcPr>
            <w:tcW w:w="251" w:type="pct"/>
            <w:tcBorders>
              <w:top w:val="single" w:sz="4" w:space="0" w:color="auto"/>
              <w:bottom w:val="single" w:sz="4" w:space="0" w:color="auto"/>
            </w:tcBorders>
            <w:vAlign w:val="bottom"/>
          </w:tcPr>
          <w:p w:rsidR="00C44A71" w:rsidRDefault="00C44A71" w:rsidP="009C405B">
            <w:pPr>
              <w:pStyle w:val="TableColumnHeading"/>
              <w:ind w:right="0"/>
              <w:rPr>
                <w:rFonts w:cs="Arial"/>
                <w:color w:val="000000"/>
              </w:rPr>
            </w:pPr>
            <w:r>
              <w:rPr>
                <w:rFonts w:cs="Arial"/>
                <w:color w:val="000000"/>
              </w:rPr>
              <w:t>(SE)</w:t>
            </w:r>
          </w:p>
        </w:tc>
      </w:tr>
      <w:tr w:rsidR="003B28E3" w:rsidTr="009C405B">
        <w:tc>
          <w:tcPr>
            <w:tcW w:w="897" w:type="pct"/>
            <w:tcBorders>
              <w:top w:val="single" w:sz="4" w:space="0" w:color="auto"/>
            </w:tcBorders>
            <w:vAlign w:val="bottom"/>
          </w:tcPr>
          <w:p w:rsidR="003B28E3" w:rsidRDefault="003B28E3" w:rsidP="00C44A71">
            <w:pPr>
              <w:pStyle w:val="TableUnitsRow"/>
              <w:jc w:val="left"/>
            </w:pPr>
            <w:r>
              <w:t>Age</w:t>
            </w:r>
          </w:p>
        </w:tc>
        <w:tc>
          <w:tcPr>
            <w:tcW w:w="263" w:type="pct"/>
            <w:tcBorders>
              <w:top w:val="single" w:sz="4" w:space="0" w:color="auto"/>
            </w:tcBorders>
            <w:vAlign w:val="bottom"/>
          </w:tcPr>
          <w:p w:rsidR="003B28E3" w:rsidRPr="00C610BF" w:rsidRDefault="003B28E3" w:rsidP="00C44A71">
            <w:pPr>
              <w:pStyle w:val="TableUnitsRow"/>
              <w:ind w:right="0"/>
            </w:pPr>
            <w:r>
              <w:t>1.3</w:t>
            </w:r>
          </w:p>
        </w:tc>
        <w:tc>
          <w:tcPr>
            <w:tcW w:w="159" w:type="pct"/>
            <w:gridSpan w:val="2"/>
            <w:tcBorders>
              <w:top w:val="single" w:sz="4" w:space="0" w:color="auto"/>
            </w:tcBorders>
            <w:vAlign w:val="bottom"/>
          </w:tcPr>
          <w:p w:rsidR="003B28E3" w:rsidRPr="00C610BF" w:rsidRDefault="003B28E3" w:rsidP="00C44A71">
            <w:pPr>
              <w:pStyle w:val="TableUnitsRow"/>
              <w:jc w:val="left"/>
            </w:pPr>
            <w:r w:rsidRPr="00C610BF">
              <w:t>***</w:t>
            </w:r>
          </w:p>
        </w:tc>
        <w:tc>
          <w:tcPr>
            <w:tcW w:w="266" w:type="pct"/>
            <w:tcBorders>
              <w:top w:val="single" w:sz="4" w:space="0" w:color="auto"/>
            </w:tcBorders>
            <w:vAlign w:val="bottom"/>
          </w:tcPr>
          <w:p w:rsidR="003B28E3" w:rsidRPr="00C610BF" w:rsidRDefault="003B28E3" w:rsidP="00C44A71">
            <w:pPr>
              <w:pStyle w:val="TableUnitsRow"/>
            </w:pPr>
            <w:r>
              <w:t>(0.5</w:t>
            </w:r>
            <w:r w:rsidRPr="00C610BF">
              <w:t>)</w:t>
            </w:r>
          </w:p>
        </w:tc>
        <w:tc>
          <w:tcPr>
            <w:tcW w:w="264" w:type="pct"/>
            <w:tcBorders>
              <w:top w:val="single" w:sz="4" w:space="0" w:color="auto"/>
            </w:tcBorders>
            <w:vAlign w:val="bottom"/>
          </w:tcPr>
          <w:p w:rsidR="003B28E3" w:rsidRDefault="003B28E3" w:rsidP="003B28E3">
            <w:pPr>
              <w:pStyle w:val="TableUnitsRow"/>
              <w:ind w:right="0"/>
              <w:rPr>
                <w:rFonts w:cs="Arial"/>
                <w:color w:val="000000"/>
              </w:rPr>
            </w:pPr>
            <w:r>
              <w:rPr>
                <w:rFonts w:cs="Arial"/>
                <w:color w:val="000000"/>
              </w:rPr>
              <w:t>-0.1</w:t>
            </w:r>
          </w:p>
        </w:tc>
        <w:tc>
          <w:tcPr>
            <w:tcW w:w="159" w:type="pct"/>
            <w:tcBorders>
              <w:top w:val="single" w:sz="4" w:space="0" w:color="auto"/>
            </w:tcBorders>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3" w:type="pct"/>
            <w:gridSpan w:val="2"/>
            <w:tcBorders>
              <w:top w:val="single" w:sz="4" w:space="0" w:color="auto"/>
            </w:tcBorders>
            <w:vAlign w:val="bottom"/>
          </w:tcPr>
          <w:p w:rsidR="003B28E3" w:rsidRDefault="003B28E3" w:rsidP="003B28E3">
            <w:pPr>
              <w:pStyle w:val="TableUnitsRow"/>
              <w:rPr>
                <w:rFonts w:cs="Arial"/>
                <w:color w:val="000000"/>
              </w:rPr>
            </w:pPr>
            <w:r>
              <w:rPr>
                <w:rFonts w:cs="Arial"/>
                <w:color w:val="000000"/>
              </w:rPr>
              <w:t>(0.3)</w:t>
            </w:r>
          </w:p>
        </w:tc>
        <w:tc>
          <w:tcPr>
            <w:tcW w:w="263" w:type="pct"/>
            <w:tcBorders>
              <w:top w:val="single" w:sz="4" w:space="0" w:color="auto"/>
            </w:tcBorders>
            <w:vAlign w:val="bottom"/>
          </w:tcPr>
          <w:p w:rsidR="003B28E3" w:rsidRDefault="003B28E3" w:rsidP="003B28E3">
            <w:pPr>
              <w:pStyle w:val="TableUnitsRow"/>
              <w:ind w:right="0"/>
              <w:rPr>
                <w:rFonts w:cs="Arial"/>
                <w:color w:val="000000"/>
              </w:rPr>
            </w:pPr>
            <w:r>
              <w:rPr>
                <w:rFonts w:cs="Arial"/>
                <w:color w:val="000000"/>
              </w:rPr>
              <w:t>-1.2</w:t>
            </w:r>
          </w:p>
        </w:tc>
        <w:tc>
          <w:tcPr>
            <w:tcW w:w="158" w:type="pct"/>
            <w:tcBorders>
              <w:top w:val="single" w:sz="4" w:space="0" w:color="auto"/>
            </w:tcBorders>
            <w:vAlign w:val="bottom"/>
          </w:tcPr>
          <w:p w:rsidR="003B28E3" w:rsidRDefault="003B28E3" w:rsidP="003B28E3">
            <w:pPr>
              <w:pStyle w:val="TableUnitsRow"/>
              <w:jc w:val="left"/>
              <w:rPr>
                <w:rFonts w:cs="Arial"/>
                <w:color w:val="000000"/>
              </w:rPr>
            </w:pPr>
            <w:r>
              <w:rPr>
                <w:rFonts w:cs="Arial"/>
                <w:color w:val="000000"/>
              </w:rPr>
              <w:t>***</w:t>
            </w:r>
          </w:p>
        </w:tc>
        <w:tc>
          <w:tcPr>
            <w:tcW w:w="264" w:type="pct"/>
            <w:tcBorders>
              <w:top w:val="single" w:sz="4" w:space="0" w:color="auto"/>
            </w:tcBorders>
            <w:vAlign w:val="bottom"/>
          </w:tcPr>
          <w:p w:rsidR="003B28E3" w:rsidRDefault="003B28E3" w:rsidP="003B28E3">
            <w:pPr>
              <w:pStyle w:val="TableUnitsRow"/>
              <w:rPr>
                <w:rFonts w:cs="Arial"/>
                <w:color w:val="000000"/>
              </w:rPr>
            </w:pPr>
            <w:r>
              <w:rPr>
                <w:rFonts w:cs="Arial"/>
                <w:color w:val="000000"/>
              </w:rPr>
              <w:t>(0.5)</w:t>
            </w:r>
          </w:p>
        </w:tc>
        <w:tc>
          <w:tcPr>
            <w:tcW w:w="51" w:type="pct"/>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4" w:type="pct"/>
            <w:tcBorders>
              <w:top w:val="single" w:sz="4" w:space="0" w:color="auto"/>
            </w:tcBorders>
            <w:vAlign w:val="bottom"/>
          </w:tcPr>
          <w:p w:rsidR="003B28E3" w:rsidRDefault="003B28E3" w:rsidP="003B28E3">
            <w:pPr>
              <w:pStyle w:val="TableUnitsRow"/>
              <w:ind w:right="0"/>
              <w:rPr>
                <w:rFonts w:cs="Arial"/>
                <w:color w:val="000000"/>
              </w:rPr>
            </w:pPr>
            <w:r>
              <w:rPr>
                <w:rFonts w:cs="Arial"/>
                <w:color w:val="000000"/>
              </w:rPr>
              <w:t>1.4</w:t>
            </w:r>
          </w:p>
        </w:tc>
        <w:tc>
          <w:tcPr>
            <w:tcW w:w="158" w:type="pct"/>
            <w:gridSpan w:val="2"/>
            <w:tcBorders>
              <w:top w:val="single" w:sz="4" w:space="0" w:color="auto"/>
            </w:tcBorders>
            <w:vAlign w:val="bottom"/>
          </w:tcPr>
          <w:p w:rsidR="003B28E3" w:rsidRDefault="003B28E3" w:rsidP="003B28E3">
            <w:pPr>
              <w:pStyle w:val="TableUnitsRow"/>
              <w:jc w:val="left"/>
              <w:rPr>
                <w:rFonts w:cs="Arial"/>
                <w:color w:val="000000"/>
              </w:rPr>
            </w:pPr>
            <w:r>
              <w:rPr>
                <w:rFonts w:cs="Arial"/>
                <w:color w:val="000000"/>
              </w:rPr>
              <w:t>***</w:t>
            </w:r>
          </w:p>
        </w:tc>
        <w:tc>
          <w:tcPr>
            <w:tcW w:w="211" w:type="pct"/>
            <w:tcBorders>
              <w:top w:val="single" w:sz="4" w:space="0" w:color="auto"/>
            </w:tcBorders>
            <w:vAlign w:val="bottom"/>
          </w:tcPr>
          <w:p w:rsidR="003B28E3" w:rsidRDefault="003B28E3" w:rsidP="003B28E3">
            <w:pPr>
              <w:pStyle w:val="TableUnitsRow"/>
              <w:rPr>
                <w:rFonts w:cs="Arial"/>
                <w:color w:val="000000"/>
              </w:rPr>
            </w:pPr>
            <w:r>
              <w:rPr>
                <w:rFonts w:cs="Arial"/>
                <w:color w:val="000000"/>
              </w:rPr>
              <w:t>(0.5)</w:t>
            </w:r>
          </w:p>
        </w:tc>
        <w:tc>
          <w:tcPr>
            <w:tcW w:w="264" w:type="pct"/>
            <w:tcBorders>
              <w:top w:val="single" w:sz="4" w:space="0" w:color="auto"/>
            </w:tcBorders>
            <w:vAlign w:val="bottom"/>
          </w:tcPr>
          <w:p w:rsidR="003B28E3" w:rsidRDefault="003B28E3" w:rsidP="003B28E3">
            <w:pPr>
              <w:pStyle w:val="TableUnitsRow"/>
              <w:ind w:right="0"/>
              <w:rPr>
                <w:rFonts w:cs="Arial"/>
                <w:color w:val="000000"/>
              </w:rPr>
            </w:pPr>
            <w:r>
              <w:rPr>
                <w:rFonts w:cs="Arial"/>
                <w:color w:val="000000"/>
              </w:rPr>
              <w:t>-0.1</w:t>
            </w:r>
          </w:p>
        </w:tc>
        <w:tc>
          <w:tcPr>
            <w:tcW w:w="158" w:type="pct"/>
            <w:tcBorders>
              <w:top w:val="single" w:sz="4" w:space="0" w:color="auto"/>
            </w:tcBorders>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6" w:type="pct"/>
            <w:gridSpan w:val="2"/>
            <w:tcBorders>
              <w:top w:val="single" w:sz="4" w:space="0" w:color="auto"/>
            </w:tcBorders>
            <w:vAlign w:val="bottom"/>
          </w:tcPr>
          <w:p w:rsidR="003B28E3" w:rsidRDefault="003B28E3" w:rsidP="003B28E3">
            <w:pPr>
              <w:pStyle w:val="TableUnitsRow"/>
              <w:rPr>
                <w:rFonts w:cs="Arial"/>
                <w:color w:val="000000"/>
              </w:rPr>
            </w:pPr>
            <w:r>
              <w:rPr>
                <w:rFonts w:cs="Arial"/>
                <w:color w:val="000000"/>
              </w:rPr>
              <w:t>(0.3)</w:t>
            </w:r>
          </w:p>
        </w:tc>
        <w:tc>
          <w:tcPr>
            <w:tcW w:w="266" w:type="pct"/>
            <w:tcBorders>
              <w:top w:val="single" w:sz="4" w:space="0" w:color="auto"/>
            </w:tcBorders>
            <w:vAlign w:val="bottom"/>
          </w:tcPr>
          <w:p w:rsidR="003B28E3" w:rsidRDefault="003B28E3" w:rsidP="003B28E3">
            <w:pPr>
              <w:pStyle w:val="TableUnitsRow"/>
              <w:ind w:right="0"/>
              <w:rPr>
                <w:rFonts w:cs="Arial"/>
                <w:color w:val="000000"/>
              </w:rPr>
            </w:pPr>
            <w:r>
              <w:rPr>
                <w:rFonts w:cs="Arial"/>
                <w:color w:val="000000"/>
              </w:rPr>
              <w:t>-1.3</w:t>
            </w:r>
          </w:p>
        </w:tc>
        <w:tc>
          <w:tcPr>
            <w:tcW w:w="155" w:type="pct"/>
            <w:tcBorders>
              <w:top w:val="single" w:sz="4" w:space="0" w:color="auto"/>
            </w:tcBorders>
            <w:vAlign w:val="bottom"/>
          </w:tcPr>
          <w:p w:rsidR="003B28E3" w:rsidRDefault="003B28E3" w:rsidP="003B28E3">
            <w:pPr>
              <w:pStyle w:val="TableUnitsRow"/>
              <w:jc w:val="left"/>
              <w:rPr>
                <w:rFonts w:cs="Arial"/>
                <w:color w:val="000000"/>
              </w:rPr>
            </w:pPr>
            <w:r>
              <w:rPr>
                <w:rFonts w:cs="Arial"/>
                <w:color w:val="000000"/>
              </w:rPr>
              <w:t>***</w:t>
            </w:r>
          </w:p>
        </w:tc>
        <w:tc>
          <w:tcPr>
            <w:tcW w:w="251" w:type="pct"/>
            <w:tcBorders>
              <w:top w:val="single" w:sz="4" w:space="0" w:color="auto"/>
            </w:tcBorders>
            <w:vAlign w:val="bottom"/>
          </w:tcPr>
          <w:p w:rsidR="003B28E3" w:rsidRDefault="003B28E3" w:rsidP="009C405B">
            <w:pPr>
              <w:pStyle w:val="TableUnitsRow"/>
              <w:ind w:right="0"/>
              <w:rPr>
                <w:rFonts w:cs="Arial"/>
                <w:color w:val="000000"/>
              </w:rPr>
            </w:pPr>
            <w:r>
              <w:rPr>
                <w:rFonts w:cs="Arial"/>
                <w:color w:val="000000"/>
              </w:rPr>
              <w:t>(0.5)</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Age squared</w:t>
            </w:r>
            <w:r>
              <w:rPr>
                <w:rStyle w:val="NoteLabel"/>
              </w:rPr>
              <w:t>b</w:t>
            </w:r>
          </w:p>
        </w:tc>
        <w:tc>
          <w:tcPr>
            <w:tcW w:w="263" w:type="pct"/>
            <w:vAlign w:val="bottom"/>
          </w:tcPr>
          <w:p w:rsidR="003B28E3" w:rsidRDefault="003B28E3" w:rsidP="00C44A71">
            <w:pPr>
              <w:pStyle w:val="TableBodyText"/>
              <w:ind w:right="0"/>
            </w:pPr>
            <w:r>
              <w:t>-2.0</w:t>
            </w:r>
          </w:p>
        </w:tc>
        <w:tc>
          <w:tcPr>
            <w:tcW w:w="159" w:type="pct"/>
            <w:gridSpan w:val="2"/>
            <w:vAlign w:val="bottom"/>
          </w:tcPr>
          <w:p w:rsidR="003B28E3" w:rsidRDefault="003B28E3" w:rsidP="00C44A71">
            <w:pPr>
              <w:pStyle w:val="TableBodyText"/>
              <w:jc w:val="left"/>
            </w:pPr>
            <w:r>
              <w:t>***</w:t>
            </w:r>
          </w:p>
        </w:tc>
        <w:tc>
          <w:tcPr>
            <w:tcW w:w="266" w:type="pct"/>
            <w:vAlign w:val="bottom"/>
          </w:tcPr>
          <w:p w:rsidR="003B28E3" w:rsidRDefault="003B28E3" w:rsidP="00C44A71">
            <w:pPr>
              <w:pStyle w:val="TableBodyText"/>
            </w:pPr>
            <w:r>
              <w:t>(0.6)</w:t>
            </w:r>
          </w:p>
        </w:tc>
        <w:tc>
          <w:tcPr>
            <w:tcW w:w="264" w:type="pct"/>
            <w:vAlign w:val="bottom"/>
          </w:tcPr>
          <w:p w:rsidR="003B28E3" w:rsidRDefault="003B28E3" w:rsidP="003B28E3">
            <w:pPr>
              <w:pStyle w:val="TableBodyText"/>
              <w:ind w:right="0"/>
              <w:rPr>
                <w:rFonts w:cs="Arial"/>
                <w:color w:val="000000"/>
              </w:rPr>
            </w:pPr>
            <w:r>
              <w:rPr>
                <w:rFonts w:cs="Arial"/>
                <w:color w:val="000000"/>
              </w:rPr>
              <w:t>0.1</w:t>
            </w:r>
          </w:p>
        </w:tc>
        <w:tc>
          <w:tcPr>
            <w:tcW w:w="159" w:type="pct"/>
            <w:vAlign w:val="bottom"/>
          </w:tcPr>
          <w:p w:rsidR="003B28E3" w:rsidRDefault="003B28E3">
            <w:pPr>
              <w:rPr>
                <w:rFonts w:ascii="Arial" w:hAnsi="Arial" w:cs="Arial"/>
                <w:color w:val="000000"/>
                <w:sz w:val="20"/>
                <w:szCs w:val="20"/>
              </w:rPr>
            </w:pPr>
          </w:p>
        </w:tc>
        <w:tc>
          <w:tcPr>
            <w:tcW w:w="263" w:type="pct"/>
            <w:gridSpan w:val="2"/>
            <w:vAlign w:val="bottom"/>
          </w:tcPr>
          <w:p w:rsidR="003B28E3" w:rsidRDefault="003B28E3" w:rsidP="003B28E3">
            <w:pPr>
              <w:pStyle w:val="TableBodyText"/>
              <w:rPr>
                <w:rFonts w:cs="Arial"/>
                <w:color w:val="000000"/>
              </w:rPr>
            </w:pPr>
            <w:r>
              <w:rPr>
                <w:rFonts w:cs="Arial"/>
                <w:color w:val="000000"/>
              </w:rPr>
              <w:t>(0.3)</w:t>
            </w:r>
          </w:p>
        </w:tc>
        <w:tc>
          <w:tcPr>
            <w:tcW w:w="263" w:type="pct"/>
            <w:vAlign w:val="bottom"/>
          </w:tcPr>
          <w:p w:rsidR="003B28E3" w:rsidRDefault="003B28E3" w:rsidP="003B28E3">
            <w:pPr>
              <w:pStyle w:val="TableBodyText"/>
              <w:ind w:right="0"/>
              <w:rPr>
                <w:rFonts w:cs="Arial"/>
                <w:color w:val="000000"/>
              </w:rPr>
            </w:pPr>
            <w:r>
              <w:rPr>
                <w:rFonts w:cs="Arial"/>
                <w:color w:val="000000"/>
              </w:rPr>
              <w:t>1.9</w:t>
            </w:r>
          </w:p>
        </w:tc>
        <w:tc>
          <w:tcPr>
            <w:tcW w:w="158" w:type="pct"/>
            <w:vAlign w:val="bottom"/>
          </w:tcPr>
          <w:p w:rsidR="003B28E3" w:rsidRDefault="003B28E3" w:rsidP="003B28E3">
            <w:pPr>
              <w:pStyle w:val="TableBodyText"/>
              <w:jc w:val="left"/>
              <w:rPr>
                <w:rFonts w:cs="Arial"/>
                <w:color w:val="000000"/>
              </w:rPr>
            </w:pPr>
            <w:r>
              <w:rPr>
                <w:rFonts w:cs="Arial"/>
                <w:color w:val="000000"/>
              </w:rPr>
              <w:t>***</w:t>
            </w:r>
          </w:p>
        </w:tc>
        <w:tc>
          <w:tcPr>
            <w:tcW w:w="264" w:type="pct"/>
            <w:vAlign w:val="bottom"/>
          </w:tcPr>
          <w:p w:rsidR="003B28E3" w:rsidRDefault="003B28E3" w:rsidP="003B28E3">
            <w:pPr>
              <w:pStyle w:val="TableBodyText"/>
              <w:rPr>
                <w:rFonts w:cs="Arial"/>
                <w:color w:val="000000"/>
              </w:rPr>
            </w:pPr>
            <w:r>
              <w:rPr>
                <w:rFonts w:cs="Arial"/>
                <w:color w:val="000000"/>
              </w:rPr>
              <w:t>(0.5)</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3B28E3">
            <w:pPr>
              <w:pStyle w:val="TableBodyText"/>
              <w:ind w:right="0"/>
              <w:rPr>
                <w:rFonts w:cs="Arial"/>
                <w:color w:val="000000"/>
              </w:rPr>
            </w:pPr>
            <w:r>
              <w:rPr>
                <w:rFonts w:cs="Arial"/>
                <w:color w:val="000000"/>
              </w:rPr>
              <w:t>-2.0</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(0.6)</w:t>
            </w:r>
          </w:p>
        </w:tc>
        <w:tc>
          <w:tcPr>
            <w:tcW w:w="264" w:type="pct"/>
            <w:vAlign w:val="bottom"/>
          </w:tcPr>
          <w:p w:rsidR="003B28E3" w:rsidRDefault="003B28E3" w:rsidP="003B28E3">
            <w:pPr>
              <w:pStyle w:val="TableBodyText"/>
              <w:ind w:right="0"/>
              <w:rPr>
                <w:rFonts w:cs="Arial"/>
                <w:color w:val="000000"/>
              </w:rPr>
            </w:pPr>
            <w:r>
              <w:rPr>
                <w:rFonts w:cs="Arial"/>
                <w:color w:val="000000"/>
              </w:rPr>
              <w:t>0.1</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(0.3)</w:t>
            </w:r>
          </w:p>
        </w:tc>
        <w:tc>
          <w:tcPr>
            <w:tcW w:w="266" w:type="pct"/>
            <w:vAlign w:val="bottom"/>
          </w:tcPr>
          <w:p w:rsidR="003B28E3" w:rsidRDefault="003B28E3" w:rsidP="003B28E3">
            <w:pPr>
              <w:pStyle w:val="TableBodyText"/>
              <w:ind w:right="0"/>
              <w:rPr>
                <w:rFonts w:cs="Arial"/>
                <w:color w:val="000000"/>
              </w:rPr>
            </w:pPr>
            <w:r>
              <w:rPr>
                <w:rFonts w:cs="Arial"/>
                <w:color w:val="000000"/>
              </w:rPr>
              <w:t>1.9</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(0.5)</w:t>
            </w:r>
          </w:p>
        </w:tc>
      </w:tr>
      <w:tr w:rsidR="00C44A71" w:rsidTr="00C44A71">
        <w:tc>
          <w:tcPr>
            <w:tcW w:w="897" w:type="pct"/>
            <w:vAlign w:val="bottom"/>
          </w:tcPr>
          <w:p w:rsidR="00C44A71" w:rsidRDefault="00C44A71" w:rsidP="00C44A71">
            <w:pPr>
              <w:pStyle w:val="TableBodyText"/>
              <w:jc w:val="left"/>
              <w:rPr>
                <w:rFonts w:cs="Arial"/>
                <w:color w:val="000000"/>
              </w:rPr>
            </w:pPr>
            <w:r>
              <w:rPr>
                <w:rFonts w:cs="Arial"/>
                <w:color w:val="000000"/>
              </w:rPr>
              <w:t>Education</w:t>
            </w:r>
          </w:p>
        </w:tc>
        <w:tc>
          <w:tcPr>
            <w:tcW w:w="263" w:type="pct"/>
            <w:vAlign w:val="bottom"/>
          </w:tcPr>
          <w:p w:rsidR="00C44A71" w:rsidRDefault="00C44A71" w:rsidP="00C44A71">
            <w:pPr>
              <w:pStyle w:val="TableBodyText"/>
              <w:ind w:right="0"/>
            </w:pPr>
          </w:p>
        </w:tc>
        <w:tc>
          <w:tcPr>
            <w:tcW w:w="159" w:type="pct"/>
            <w:gridSpan w:val="2"/>
            <w:vAlign w:val="bottom"/>
          </w:tcPr>
          <w:p w:rsidR="00C44A71" w:rsidRDefault="00C44A71" w:rsidP="00C44A71">
            <w:pPr>
              <w:pStyle w:val="TableBodyText"/>
              <w:jc w:val="left"/>
            </w:pPr>
          </w:p>
        </w:tc>
        <w:tc>
          <w:tcPr>
            <w:tcW w:w="266" w:type="pct"/>
            <w:vAlign w:val="bottom"/>
          </w:tcPr>
          <w:p w:rsidR="00C44A71" w:rsidRDefault="00C44A71" w:rsidP="00C44A71">
            <w:pPr>
              <w:pStyle w:val="TableBodyText"/>
            </w:pPr>
          </w:p>
        </w:tc>
        <w:tc>
          <w:tcPr>
            <w:tcW w:w="264" w:type="pct"/>
            <w:vAlign w:val="bottom"/>
          </w:tcPr>
          <w:p w:rsidR="00C44A71" w:rsidRDefault="00C44A71" w:rsidP="00C44A71">
            <w:pPr>
              <w:pStyle w:val="TableBodyText"/>
              <w:ind w:right="0"/>
            </w:pPr>
          </w:p>
        </w:tc>
        <w:tc>
          <w:tcPr>
            <w:tcW w:w="159" w:type="pct"/>
            <w:vAlign w:val="bottom"/>
          </w:tcPr>
          <w:p w:rsidR="00C44A71" w:rsidRDefault="00C44A71" w:rsidP="00C44A71">
            <w:pPr>
              <w:pStyle w:val="TableBodyText"/>
              <w:jc w:val="left"/>
            </w:pPr>
          </w:p>
        </w:tc>
        <w:tc>
          <w:tcPr>
            <w:tcW w:w="263" w:type="pct"/>
            <w:gridSpan w:val="2"/>
            <w:vAlign w:val="bottom"/>
          </w:tcPr>
          <w:p w:rsidR="00C44A71" w:rsidRDefault="00C44A71" w:rsidP="00C44A71">
            <w:pPr>
              <w:pStyle w:val="TableBodyText"/>
            </w:pPr>
          </w:p>
        </w:tc>
        <w:tc>
          <w:tcPr>
            <w:tcW w:w="263" w:type="pct"/>
            <w:vAlign w:val="bottom"/>
          </w:tcPr>
          <w:p w:rsidR="00C44A71" w:rsidRDefault="00C44A71" w:rsidP="00C44A71">
            <w:pPr>
              <w:pStyle w:val="TableBodyText"/>
              <w:ind w:right="0"/>
            </w:pPr>
          </w:p>
        </w:tc>
        <w:tc>
          <w:tcPr>
            <w:tcW w:w="158" w:type="pct"/>
            <w:vAlign w:val="bottom"/>
          </w:tcPr>
          <w:p w:rsidR="00C44A71" w:rsidRDefault="00C44A71" w:rsidP="00C44A71">
            <w:pPr>
              <w:pStyle w:val="TableBodyText"/>
              <w:jc w:val="left"/>
            </w:pPr>
          </w:p>
        </w:tc>
        <w:tc>
          <w:tcPr>
            <w:tcW w:w="264" w:type="pct"/>
            <w:vAlign w:val="bottom"/>
          </w:tcPr>
          <w:p w:rsidR="00C44A71" w:rsidRDefault="00C44A71" w:rsidP="00C44A71">
            <w:pPr>
              <w:pStyle w:val="TableBodyText"/>
            </w:pPr>
          </w:p>
        </w:tc>
        <w:tc>
          <w:tcPr>
            <w:tcW w:w="51" w:type="pct"/>
            <w:vAlign w:val="bottom"/>
          </w:tcPr>
          <w:p w:rsidR="00C44A71" w:rsidRDefault="00C44A71" w:rsidP="00C44A71">
            <w:pPr>
              <w:pStyle w:val="TableBodyText"/>
            </w:pPr>
          </w:p>
        </w:tc>
        <w:tc>
          <w:tcPr>
            <w:tcW w:w="264" w:type="pct"/>
            <w:vAlign w:val="bottom"/>
          </w:tcPr>
          <w:p w:rsidR="00C44A71" w:rsidRDefault="00C44A71" w:rsidP="00C44A71">
            <w:pPr>
              <w:pStyle w:val="TableBodyText"/>
              <w:ind w:right="0"/>
            </w:pPr>
          </w:p>
        </w:tc>
        <w:tc>
          <w:tcPr>
            <w:tcW w:w="158" w:type="pct"/>
            <w:gridSpan w:val="2"/>
            <w:vAlign w:val="bottom"/>
          </w:tcPr>
          <w:p w:rsidR="00C44A71" w:rsidRDefault="00C44A71" w:rsidP="00C44A71">
            <w:pPr>
              <w:pStyle w:val="TableBodyText"/>
              <w:jc w:val="left"/>
            </w:pPr>
          </w:p>
        </w:tc>
        <w:tc>
          <w:tcPr>
            <w:tcW w:w="211" w:type="pct"/>
            <w:vAlign w:val="bottom"/>
          </w:tcPr>
          <w:p w:rsidR="00C44A71" w:rsidRDefault="00C44A71" w:rsidP="00C44A71">
            <w:pPr>
              <w:pStyle w:val="TableBodyText"/>
            </w:pPr>
          </w:p>
        </w:tc>
        <w:tc>
          <w:tcPr>
            <w:tcW w:w="264" w:type="pct"/>
            <w:vAlign w:val="bottom"/>
          </w:tcPr>
          <w:p w:rsidR="00C44A71" w:rsidRDefault="00C44A71" w:rsidP="00C44A71">
            <w:pPr>
              <w:pStyle w:val="TableBodyText"/>
              <w:ind w:right="0"/>
            </w:pPr>
          </w:p>
        </w:tc>
        <w:tc>
          <w:tcPr>
            <w:tcW w:w="158" w:type="pct"/>
            <w:vAlign w:val="bottom"/>
          </w:tcPr>
          <w:p w:rsidR="00C44A71" w:rsidRPr="007C7F25" w:rsidRDefault="00C44A71" w:rsidP="00C44A71">
            <w:pPr>
              <w:pStyle w:val="TableBodyText"/>
              <w:jc w:val="left"/>
              <w:rPr>
                <w:rFonts w:cs="Arial"/>
                <w:color w:val="000000"/>
              </w:rPr>
            </w:pPr>
          </w:p>
        </w:tc>
        <w:tc>
          <w:tcPr>
            <w:tcW w:w="266" w:type="pct"/>
            <w:gridSpan w:val="2"/>
            <w:vAlign w:val="bottom"/>
          </w:tcPr>
          <w:p w:rsidR="00C44A71" w:rsidRDefault="00C44A71" w:rsidP="00C44A71">
            <w:pPr>
              <w:pStyle w:val="TableBodyText"/>
            </w:pPr>
          </w:p>
        </w:tc>
        <w:tc>
          <w:tcPr>
            <w:tcW w:w="266" w:type="pct"/>
            <w:vAlign w:val="bottom"/>
          </w:tcPr>
          <w:p w:rsidR="00C44A71" w:rsidRDefault="00C44A71" w:rsidP="00C44A71">
            <w:pPr>
              <w:pStyle w:val="TableBodyText"/>
              <w:ind w:right="0"/>
            </w:pPr>
          </w:p>
        </w:tc>
        <w:tc>
          <w:tcPr>
            <w:tcW w:w="155" w:type="pct"/>
            <w:vAlign w:val="bottom"/>
          </w:tcPr>
          <w:p w:rsidR="00C44A71" w:rsidRDefault="00C44A71" w:rsidP="00C44A71">
            <w:pPr>
              <w:pStyle w:val="TableBodyText"/>
              <w:jc w:val="left"/>
            </w:pPr>
          </w:p>
        </w:tc>
        <w:tc>
          <w:tcPr>
            <w:tcW w:w="251" w:type="pct"/>
            <w:vAlign w:val="bottom"/>
          </w:tcPr>
          <w:p w:rsidR="00C44A71" w:rsidRDefault="00C44A71" w:rsidP="009C405B">
            <w:pPr>
              <w:pStyle w:val="TableBodyText"/>
              <w:ind w:right="0"/>
            </w:pP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Year 12</w:t>
            </w:r>
          </w:p>
        </w:tc>
        <w:tc>
          <w:tcPr>
            <w:tcW w:w="263" w:type="pct"/>
            <w:vAlign w:val="bottom"/>
          </w:tcPr>
          <w:p w:rsidR="003B28E3" w:rsidRDefault="003B28E3" w:rsidP="00C44A71">
            <w:pPr>
              <w:pStyle w:val="TableBodyText"/>
              <w:ind w:right="0"/>
            </w:pPr>
            <w:r>
              <w:t>3.2</w:t>
            </w:r>
          </w:p>
        </w:tc>
        <w:tc>
          <w:tcPr>
            <w:tcW w:w="159" w:type="pct"/>
            <w:gridSpan w:val="2"/>
            <w:vAlign w:val="bottom"/>
          </w:tcPr>
          <w:p w:rsidR="003B28E3" w:rsidRDefault="003B28E3" w:rsidP="00C44A71">
            <w:pPr>
              <w:pStyle w:val="TableBodyText"/>
              <w:jc w:val="left"/>
            </w:pPr>
          </w:p>
        </w:tc>
        <w:tc>
          <w:tcPr>
            <w:tcW w:w="266" w:type="pct"/>
            <w:vAlign w:val="bottom"/>
          </w:tcPr>
          <w:p w:rsidR="003B28E3" w:rsidRDefault="003B28E3" w:rsidP="00C44A71">
            <w:pPr>
              <w:pStyle w:val="TableBodyText"/>
            </w:pPr>
            <w:r>
              <w:t>(2.2)</w:t>
            </w:r>
          </w:p>
        </w:tc>
        <w:tc>
          <w:tcPr>
            <w:tcW w:w="264" w:type="pct"/>
            <w:vAlign w:val="bottom"/>
          </w:tcPr>
          <w:p w:rsidR="003B28E3" w:rsidRDefault="003B28E3" w:rsidP="007C7F25">
            <w:pPr>
              <w:pStyle w:val="TableBodyText"/>
              <w:ind w:right="0"/>
              <w:rPr>
                <w:rFonts w:cs="Arial"/>
                <w:color w:val="000000"/>
              </w:rPr>
            </w:pPr>
            <w:r>
              <w:rPr>
                <w:rFonts w:cs="Arial"/>
                <w:color w:val="000000"/>
              </w:rPr>
              <w:t>-0.4</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r>
              <w:rPr>
                <w:rFonts w:cs="Arial"/>
                <w:color w:val="000000"/>
              </w:rPr>
              <w:t>(1.2)</w:t>
            </w:r>
          </w:p>
        </w:tc>
        <w:tc>
          <w:tcPr>
            <w:tcW w:w="263" w:type="pct"/>
            <w:vAlign w:val="bottom"/>
          </w:tcPr>
          <w:p w:rsidR="003B28E3" w:rsidRDefault="003B28E3" w:rsidP="007C7F25">
            <w:pPr>
              <w:pStyle w:val="TableBodyText"/>
              <w:ind w:right="0"/>
              <w:rPr>
                <w:rFonts w:cs="Arial"/>
                <w:color w:val="000000"/>
              </w:rPr>
            </w:pPr>
            <w:r>
              <w:rPr>
                <w:rFonts w:cs="Arial"/>
                <w:color w:val="000000"/>
              </w:rPr>
              <w:t>-2.8</w:t>
            </w:r>
          </w:p>
        </w:tc>
        <w:tc>
          <w:tcPr>
            <w:tcW w:w="158"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rPr>
                <w:rFonts w:cs="Arial"/>
                <w:color w:val="000000"/>
              </w:rPr>
            </w:pPr>
            <w:r>
              <w:rPr>
                <w:rFonts w:cs="Arial"/>
                <w:color w:val="000000"/>
              </w:rPr>
              <w:t>(1.9)</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0.7</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(2.2)</w:t>
            </w:r>
          </w:p>
        </w:tc>
        <w:tc>
          <w:tcPr>
            <w:tcW w:w="264" w:type="pct"/>
            <w:vAlign w:val="bottom"/>
          </w:tcPr>
          <w:p w:rsidR="003B28E3" w:rsidRDefault="003B28E3" w:rsidP="007C7F25">
            <w:pPr>
              <w:pStyle w:val="TableBodyText"/>
              <w:ind w:right="0"/>
              <w:rPr>
                <w:rFonts w:cs="Arial"/>
                <w:color w:val="000000"/>
              </w:rPr>
            </w:pPr>
            <w:r>
              <w:rPr>
                <w:rFonts w:cs="Arial"/>
                <w:color w:val="000000"/>
              </w:rPr>
              <w:t>-0.2</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(1.2)</w:t>
            </w:r>
          </w:p>
        </w:tc>
        <w:tc>
          <w:tcPr>
            <w:tcW w:w="266" w:type="pct"/>
            <w:vAlign w:val="bottom"/>
          </w:tcPr>
          <w:p w:rsidR="003B28E3" w:rsidRDefault="003B28E3" w:rsidP="007C7F25">
            <w:pPr>
              <w:pStyle w:val="TableBodyText"/>
              <w:ind w:right="0"/>
              <w:rPr>
                <w:rFonts w:cs="Arial"/>
                <w:color w:val="000000"/>
              </w:rPr>
            </w:pPr>
            <w:r>
              <w:rPr>
                <w:rFonts w:cs="Arial"/>
                <w:color w:val="000000"/>
              </w:rPr>
              <w:t>-0.5</w:t>
            </w:r>
          </w:p>
        </w:tc>
        <w:tc>
          <w:tcPr>
            <w:tcW w:w="155" w:type="pct"/>
            <w:vAlign w:val="bottom"/>
          </w:tcPr>
          <w:p w:rsidR="003B28E3" w:rsidRDefault="003B28E3" w:rsidP="007C7F25">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(2.0)</w:t>
            </w: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Diploma/certificate</w:t>
            </w:r>
          </w:p>
        </w:tc>
        <w:tc>
          <w:tcPr>
            <w:tcW w:w="263" w:type="pct"/>
            <w:vAlign w:val="bottom"/>
          </w:tcPr>
          <w:p w:rsidR="003B28E3" w:rsidRPr="003B28E3" w:rsidRDefault="003B28E3" w:rsidP="003B28E3">
            <w:pPr>
              <w:pStyle w:val="TableBodyText"/>
              <w:ind w:right="0"/>
            </w:pPr>
            <w:r w:rsidRPr="003B28E3">
              <w:t>7.3</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(1.6)</w:t>
            </w:r>
          </w:p>
        </w:tc>
        <w:tc>
          <w:tcPr>
            <w:tcW w:w="264" w:type="pct"/>
            <w:vAlign w:val="bottom"/>
          </w:tcPr>
          <w:p w:rsidR="003B28E3" w:rsidRDefault="003B28E3" w:rsidP="007C7F25">
            <w:pPr>
              <w:pStyle w:val="TableBodyText"/>
              <w:ind w:right="0"/>
              <w:rPr>
                <w:rFonts w:cs="Arial"/>
                <w:color w:val="000000"/>
              </w:rPr>
            </w:pPr>
            <w:r>
              <w:rPr>
                <w:rFonts w:cs="Arial"/>
                <w:color w:val="000000"/>
              </w:rPr>
              <w:t>-0.3</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r>
              <w:rPr>
                <w:rFonts w:cs="Arial"/>
                <w:color w:val="000000"/>
              </w:rPr>
              <w:t>(0.9)</w:t>
            </w:r>
          </w:p>
        </w:tc>
        <w:tc>
          <w:tcPr>
            <w:tcW w:w="263" w:type="pct"/>
            <w:vAlign w:val="bottom"/>
          </w:tcPr>
          <w:p w:rsidR="003B28E3" w:rsidRDefault="003B28E3" w:rsidP="007C7F25">
            <w:pPr>
              <w:pStyle w:val="TableBodyText"/>
              <w:ind w:right="0"/>
              <w:rPr>
                <w:rFonts w:cs="Arial"/>
                <w:color w:val="000000"/>
              </w:rPr>
            </w:pPr>
            <w:r>
              <w:rPr>
                <w:rFonts w:cs="Arial"/>
                <w:color w:val="000000"/>
              </w:rPr>
              <w:t>-7.0</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(1.4)</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5.3</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(1.6)</w:t>
            </w:r>
          </w:p>
        </w:tc>
        <w:tc>
          <w:tcPr>
            <w:tcW w:w="264" w:type="pct"/>
            <w:vAlign w:val="bottom"/>
          </w:tcPr>
          <w:p w:rsidR="003B28E3" w:rsidRDefault="003B28E3" w:rsidP="007C7F25">
            <w:pPr>
              <w:pStyle w:val="TableBodyText"/>
              <w:ind w:right="0"/>
              <w:rPr>
                <w:rFonts w:cs="Arial"/>
                <w:color w:val="000000"/>
              </w:rPr>
            </w:pPr>
            <w:r>
              <w:rPr>
                <w:rFonts w:cs="Arial"/>
                <w:color w:val="000000"/>
              </w:rPr>
              <w:t>-0.1</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(0.9)</w:t>
            </w:r>
          </w:p>
        </w:tc>
        <w:tc>
          <w:tcPr>
            <w:tcW w:w="266" w:type="pct"/>
            <w:vAlign w:val="bottom"/>
          </w:tcPr>
          <w:p w:rsidR="003B28E3" w:rsidRDefault="003B28E3" w:rsidP="007C7F25">
            <w:pPr>
              <w:pStyle w:val="TableBodyText"/>
              <w:ind w:right="0"/>
              <w:rPr>
                <w:rFonts w:cs="Arial"/>
                <w:color w:val="000000"/>
              </w:rPr>
            </w:pPr>
            <w:r>
              <w:rPr>
                <w:rFonts w:cs="Arial"/>
                <w:color w:val="000000"/>
              </w:rPr>
              <w:t>-5.2</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(1.4)</w:t>
            </w: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Degree or higher</w:t>
            </w:r>
          </w:p>
        </w:tc>
        <w:tc>
          <w:tcPr>
            <w:tcW w:w="263" w:type="pct"/>
            <w:vAlign w:val="bottom"/>
          </w:tcPr>
          <w:p w:rsidR="003B28E3" w:rsidRPr="003B28E3" w:rsidRDefault="003B28E3" w:rsidP="003B28E3">
            <w:pPr>
              <w:pStyle w:val="TableBodyText"/>
              <w:ind w:right="0"/>
            </w:pPr>
            <w:r w:rsidRPr="003B28E3">
              <w:t>8.3</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(1.8)</w:t>
            </w:r>
          </w:p>
        </w:tc>
        <w:tc>
          <w:tcPr>
            <w:tcW w:w="264" w:type="pct"/>
            <w:vAlign w:val="bottom"/>
          </w:tcPr>
          <w:p w:rsidR="003B28E3" w:rsidRDefault="003B28E3" w:rsidP="007C7F25">
            <w:pPr>
              <w:pStyle w:val="TableBodyText"/>
              <w:ind w:right="0"/>
              <w:rPr>
                <w:rFonts w:cs="Arial"/>
                <w:color w:val="000000"/>
              </w:rPr>
            </w:pPr>
            <w:r>
              <w:rPr>
                <w:rFonts w:cs="Arial"/>
                <w:color w:val="000000"/>
              </w:rPr>
              <w:t>-1.6</w:t>
            </w:r>
          </w:p>
        </w:tc>
        <w:tc>
          <w:tcPr>
            <w:tcW w:w="159" w:type="pct"/>
            <w:vAlign w:val="bottom"/>
          </w:tcPr>
          <w:p w:rsidR="003B28E3" w:rsidRDefault="003B28E3" w:rsidP="007C7F25">
            <w:pPr>
              <w:pStyle w:val="TableBodyText"/>
              <w:jc w:val="left"/>
              <w:rPr>
                <w:rFonts w:cs="Arial"/>
                <w:color w:val="000000"/>
              </w:rPr>
            </w:pPr>
            <w:r>
              <w:rPr>
                <w:rFonts w:cs="Arial"/>
                <w:color w:val="000000"/>
              </w:rPr>
              <w:t>*</w:t>
            </w:r>
          </w:p>
        </w:tc>
        <w:tc>
          <w:tcPr>
            <w:tcW w:w="263" w:type="pct"/>
            <w:gridSpan w:val="2"/>
            <w:vAlign w:val="bottom"/>
          </w:tcPr>
          <w:p w:rsidR="003B28E3" w:rsidRDefault="003B28E3" w:rsidP="007C7F25">
            <w:pPr>
              <w:pStyle w:val="TableBodyText"/>
              <w:rPr>
                <w:rFonts w:cs="Arial"/>
                <w:color w:val="000000"/>
              </w:rPr>
            </w:pPr>
            <w:r>
              <w:rPr>
                <w:rFonts w:cs="Arial"/>
                <w:color w:val="000000"/>
              </w:rPr>
              <w:t>(1.0)</w:t>
            </w:r>
          </w:p>
        </w:tc>
        <w:tc>
          <w:tcPr>
            <w:tcW w:w="263" w:type="pct"/>
            <w:vAlign w:val="bottom"/>
          </w:tcPr>
          <w:p w:rsidR="003B28E3" w:rsidRDefault="003B28E3" w:rsidP="007C7F25">
            <w:pPr>
              <w:pStyle w:val="TableBodyText"/>
              <w:ind w:right="0"/>
              <w:rPr>
                <w:rFonts w:cs="Arial"/>
                <w:color w:val="000000"/>
              </w:rPr>
            </w:pPr>
            <w:r>
              <w:rPr>
                <w:rFonts w:cs="Arial"/>
                <w:color w:val="000000"/>
              </w:rPr>
              <w:t>-6.7</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(1.6)</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4.6</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(2.2)</w:t>
            </w:r>
          </w:p>
        </w:tc>
        <w:tc>
          <w:tcPr>
            <w:tcW w:w="264" w:type="pct"/>
            <w:vAlign w:val="bottom"/>
          </w:tcPr>
          <w:p w:rsidR="003B28E3" w:rsidRDefault="003B28E3" w:rsidP="007C7F25">
            <w:pPr>
              <w:pStyle w:val="TableBodyText"/>
              <w:ind w:right="0"/>
              <w:rPr>
                <w:rFonts w:cs="Arial"/>
                <w:color w:val="000000"/>
              </w:rPr>
            </w:pPr>
            <w:r>
              <w:rPr>
                <w:rFonts w:cs="Arial"/>
                <w:color w:val="000000"/>
              </w:rPr>
              <w:t>-1.2</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(1.1)</w:t>
            </w:r>
          </w:p>
        </w:tc>
        <w:tc>
          <w:tcPr>
            <w:tcW w:w="266" w:type="pct"/>
            <w:vAlign w:val="bottom"/>
          </w:tcPr>
          <w:p w:rsidR="003B28E3" w:rsidRDefault="003B28E3" w:rsidP="007C7F25">
            <w:pPr>
              <w:pStyle w:val="TableBodyText"/>
              <w:ind w:right="0"/>
              <w:rPr>
                <w:rFonts w:cs="Arial"/>
                <w:color w:val="000000"/>
              </w:rPr>
            </w:pPr>
            <w:r>
              <w:rPr>
                <w:rFonts w:cs="Arial"/>
                <w:color w:val="000000"/>
              </w:rPr>
              <w:t>-3.4</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(1.9)</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Literacy and numeracy</w:t>
            </w:r>
            <w:r>
              <w:rPr>
                <w:rStyle w:val="NoteLabel"/>
              </w:rPr>
              <w:t>c</w:t>
            </w:r>
          </w:p>
        </w:tc>
        <w:tc>
          <w:tcPr>
            <w:tcW w:w="263" w:type="pct"/>
            <w:vAlign w:val="bottom"/>
          </w:tcPr>
          <w:p w:rsidR="003B28E3" w:rsidRPr="003B28E3" w:rsidRDefault="003B28E3" w:rsidP="003B28E3">
            <w:pPr>
              <w:pStyle w:val="TableBodyText"/>
              <w:ind w:right="0"/>
            </w:pPr>
            <w:r w:rsidRPr="003B28E3">
              <w:t>-</w:t>
            </w:r>
          </w:p>
        </w:tc>
        <w:tc>
          <w:tcPr>
            <w:tcW w:w="159" w:type="pct"/>
            <w:gridSpan w:val="2"/>
            <w:vAlign w:val="bottom"/>
          </w:tcPr>
          <w:p w:rsidR="003B28E3" w:rsidRPr="003B28E3" w:rsidRDefault="003B28E3" w:rsidP="003B28E3">
            <w:pPr>
              <w:pStyle w:val="TableBodyText"/>
              <w:jc w:val="left"/>
            </w:pPr>
          </w:p>
        </w:tc>
        <w:tc>
          <w:tcPr>
            <w:tcW w:w="266" w:type="pct"/>
            <w:vAlign w:val="bottom"/>
          </w:tcPr>
          <w:p w:rsidR="003B28E3" w:rsidRPr="003B28E3" w:rsidRDefault="003B28E3" w:rsidP="003B28E3">
            <w:pPr>
              <w:pStyle w:val="TableBodyText"/>
            </w:pPr>
          </w:p>
        </w:tc>
        <w:tc>
          <w:tcPr>
            <w:tcW w:w="264" w:type="pct"/>
            <w:vAlign w:val="bottom"/>
          </w:tcPr>
          <w:p w:rsidR="003B28E3" w:rsidRDefault="003B28E3" w:rsidP="007C7F25">
            <w:pPr>
              <w:pStyle w:val="TableBodyText"/>
              <w:ind w:right="0"/>
              <w:rPr>
                <w:rFonts w:cs="Arial"/>
                <w:color w:val="000000"/>
              </w:rPr>
            </w:pPr>
            <w:r>
              <w:rPr>
                <w:rFonts w:cs="Arial"/>
                <w:color w:val="000000"/>
              </w:rPr>
              <w:t>-</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p>
        </w:tc>
        <w:tc>
          <w:tcPr>
            <w:tcW w:w="263" w:type="pct"/>
            <w:vAlign w:val="bottom"/>
          </w:tcPr>
          <w:p w:rsidR="003B28E3" w:rsidRDefault="003B28E3" w:rsidP="007C7F25">
            <w:pPr>
              <w:pStyle w:val="TableBodyText"/>
              <w:ind w:right="0"/>
              <w:rPr>
                <w:rFonts w:cs="Arial"/>
                <w:color w:val="000000"/>
              </w:rPr>
            </w:pPr>
            <w:r>
              <w:rPr>
                <w:rFonts w:cs="Arial"/>
                <w:color w:val="000000"/>
              </w:rPr>
              <w:t>-</w:t>
            </w:r>
          </w:p>
        </w:tc>
        <w:tc>
          <w:tcPr>
            <w:tcW w:w="158" w:type="pct"/>
            <w:vAlign w:val="bottom"/>
          </w:tcPr>
          <w:p w:rsidR="003B28E3" w:rsidRDefault="003B28E3" w:rsidP="007C7F25">
            <w:pPr>
              <w:pStyle w:val="TableBodyText"/>
              <w:jc w:val="left"/>
              <w:rPr>
                <w:rFonts w:cs="Arial"/>
                <w:color w:val="000000"/>
              </w:rPr>
            </w:pPr>
          </w:p>
        </w:tc>
        <w:tc>
          <w:tcPr>
            <w:tcW w:w="264" w:type="pct"/>
            <w:vAlign w:val="bottom"/>
          </w:tcPr>
          <w:p w:rsidR="003B28E3" w:rsidRDefault="003B28E3" w:rsidP="007C7F25">
            <w:pPr>
              <w:pStyle w:val="TableBodyText"/>
              <w:rPr>
                <w:rFonts w:cs="Arial"/>
                <w:color w:val="000000"/>
              </w:rPr>
            </w:pP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2.4</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(0.7)</w:t>
            </w:r>
          </w:p>
        </w:tc>
        <w:tc>
          <w:tcPr>
            <w:tcW w:w="264" w:type="pct"/>
            <w:vAlign w:val="bottom"/>
          </w:tcPr>
          <w:p w:rsidR="003B28E3" w:rsidRDefault="003B28E3" w:rsidP="007C7F25">
            <w:pPr>
              <w:pStyle w:val="TableBodyText"/>
              <w:ind w:right="0"/>
              <w:rPr>
                <w:rFonts w:cs="Arial"/>
                <w:color w:val="000000"/>
              </w:rPr>
            </w:pPr>
            <w:r>
              <w:rPr>
                <w:rFonts w:cs="Arial"/>
                <w:color w:val="000000"/>
              </w:rPr>
              <w:t>-0.3</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(0.4)</w:t>
            </w:r>
          </w:p>
        </w:tc>
        <w:tc>
          <w:tcPr>
            <w:tcW w:w="266" w:type="pct"/>
            <w:vAlign w:val="bottom"/>
          </w:tcPr>
          <w:p w:rsidR="003B28E3" w:rsidRDefault="003B28E3" w:rsidP="007C7F25">
            <w:pPr>
              <w:pStyle w:val="TableBodyText"/>
              <w:ind w:right="0"/>
              <w:rPr>
                <w:rFonts w:cs="Arial"/>
                <w:color w:val="000000"/>
              </w:rPr>
            </w:pPr>
            <w:r>
              <w:rPr>
                <w:rFonts w:cs="Arial"/>
                <w:color w:val="000000"/>
              </w:rPr>
              <w:t>-2.1</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(0.6)</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Partner</w:t>
            </w:r>
          </w:p>
        </w:tc>
        <w:tc>
          <w:tcPr>
            <w:tcW w:w="263" w:type="pct"/>
            <w:vAlign w:val="bottom"/>
          </w:tcPr>
          <w:p w:rsidR="003B28E3" w:rsidRPr="003B28E3" w:rsidRDefault="003B28E3" w:rsidP="003B28E3">
            <w:pPr>
              <w:pStyle w:val="TableBodyText"/>
              <w:ind w:right="0"/>
            </w:pPr>
            <w:r w:rsidRPr="003B28E3">
              <w:t>9.6</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(1.2)</w:t>
            </w:r>
          </w:p>
        </w:tc>
        <w:tc>
          <w:tcPr>
            <w:tcW w:w="264" w:type="pct"/>
            <w:vAlign w:val="bottom"/>
          </w:tcPr>
          <w:p w:rsidR="003B28E3" w:rsidRDefault="003B28E3" w:rsidP="007C7F25">
            <w:pPr>
              <w:pStyle w:val="TableBodyText"/>
              <w:ind w:right="0"/>
              <w:rPr>
                <w:rFonts w:cs="Arial"/>
                <w:color w:val="000000"/>
              </w:rPr>
            </w:pPr>
            <w:r>
              <w:rPr>
                <w:rFonts w:cs="Arial"/>
                <w:color w:val="000000"/>
              </w:rPr>
              <w:t>-2.8</w:t>
            </w:r>
          </w:p>
        </w:tc>
        <w:tc>
          <w:tcPr>
            <w:tcW w:w="159" w:type="pct"/>
            <w:vAlign w:val="bottom"/>
          </w:tcPr>
          <w:p w:rsidR="003B28E3" w:rsidRDefault="003B28E3" w:rsidP="007C7F25">
            <w:pPr>
              <w:pStyle w:val="TableBodyText"/>
              <w:jc w:val="left"/>
              <w:rPr>
                <w:rFonts w:cs="Arial"/>
                <w:color w:val="000000"/>
              </w:rPr>
            </w:pPr>
            <w:r>
              <w:rPr>
                <w:rFonts w:cs="Arial"/>
                <w:color w:val="000000"/>
              </w:rPr>
              <w:t>***</w:t>
            </w:r>
          </w:p>
        </w:tc>
        <w:tc>
          <w:tcPr>
            <w:tcW w:w="263" w:type="pct"/>
            <w:gridSpan w:val="2"/>
            <w:vAlign w:val="bottom"/>
          </w:tcPr>
          <w:p w:rsidR="003B28E3" w:rsidRDefault="003B28E3" w:rsidP="007C7F25">
            <w:pPr>
              <w:pStyle w:val="TableBodyText"/>
              <w:rPr>
                <w:rFonts w:cs="Arial"/>
                <w:color w:val="000000"/>
              </w:rPr>
            </w:pPr>
            <w:r>
              <w:rPr>
                <w:rFonts w:cs="Arial"/>
                <w:color w:val="000000"/>
              </w:rPr>
              <w:t>(0.7)</w:t>
            </w:r>
          </w:p>
        </w:tc>
        <w:tc>
          <w:tcPr>
            <w:tcW w:w="263" w:type="pct"/>
            <w:vAlign w:val="bottom"/>
          </w:tcPr>
          <w:p w:rsidR="003B28E3" w:rsidRDefault="003B28E3" w:rsidP="007C7F25">
            <w:pPr>
              <w:pStyle w:val="TableBodyText"/>
              <w:ind w:right="0"/>
              <w:rPr>
                <w:rFonts w:cs="Arial"/>
                <w:color w:val="000000"/>
              </w:rPr>
            </w:pPr>
            <w:r>
              <w:rPr>
                <w:rFonts w:cs="Arial"/>
                <w:color w:val="000000"/>
              </w:rPr>
              <w:t>-6.7</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(1.1)</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9.2</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(1.2)</w:t>
            </w:r>
          </w:p>
        </w:tc>
        <w:tc>
          <w:tcPr>
            <w:tcW w:w="264" w:type="pct"/>
            <w:vAlign w:val="bottom"/>
          </w:tcPr>
          <w:p w:rsidR="003B28E3" w:rsidRDefault="003B28E3" w:rsidP="007C7F25">
            <w:pPr>
              <w:pStyle w:val="TableBodyText"/>
              <w:ind w:right="0"/>
              <w:rPr>
                <w:rFonts w:cs="Arial"/>
                <w:color w:val="000000"/>
              </w:rPr>
            </w:pPr>
            <w:r>
              <w:rPr>
                <w:rFonts w:cs="Arial"/>
                <w:color w:val="000000"/>
              </w:rPr>
              <w:t>-2.8</w:t>
            </w:r>
          </w:p>
        </w:tc>
        <w:tc>
          <w:tcPr>
            <w:tcW w:w="158" w:type="pct"/>
            <w:vAlign w:val="bottom"/>
          </w:tcPr>
          <w:p w:rsidR="003B28E3" w:rsidRDefault="00256086" w:rsidP="007C7F25">
            <w:pPr>
              <w:pStyle w:val="TableBodyText"/>
              <w:jc w:val="left"/>
              <w:rPr>
                <w:rFonts w:cs="Arial"/>
                <w:color w:val="000000"/>
              </w:rPr>
            </w:pPr>
            <w:r>
              <w:rPr>
                <w:rFonts w:cs="Arial"/>
                <w:color w:val="000000"/>
              </w:rPr>
              <w:t>***</w:t>
            </w:r>
          </w:p>
        </w:tc>
        <w:tc>
          <w:tcPr>
            <w:tcW w:w="266" w:type="pct"/>
            <w:gridSpan w:val="2"/>
            <w:vAlign w:val="bottom"/>
          </w:tcPr>
          <w:p w:rsidR="003B28E3" w:rsidRDefault="003B28E3" w:rsidP="007C7F25">
            <w:pPr>
              <w:pStyle w:val="TableBodyText"/>
              <w:rPr>
                <w:rFonts w:cs="Arial"/>
                <w:color w:val="000000"/>
              </w:rPr>
            </w:pPr>
            <w:r>
              <w:rPr>
                <w:rFonts w:cs="Arial"/>
                <w:color w:val="000000"/>
              </w:rPr>
              <w:t>(0.7)</w:t>
            </w:r>
          </w:p>
        </w:tc>
        <w:tc>
          <w:tcPr>
            <w:tcW w:w="266" w:type="pct"/>
            <w:vAlign w:val="bottom"/>
          </w:tcPr>
          <w:p w:rsidR="003B28E3" w:rsidRDefault="003B28E3" w:rsidP="007C7F25">
            <w:pPr>
              <w:pStyle w:val="TableBodyText"/>
              <w:ind w:right="0"/>
              <w:rPr>
                <w:rFonts w:cs="Arial"/>
                <w:color w:val="000000"/>
              </w:rPr>
            </w:pPr>
            <w:r>
              <w:rPr>
                <w:rFonts w:cs="Arial"/>
                <w:color w:val="000000"/>
              </w:rPr>
              <w:t>-6.4</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(1.1)</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Child aged 0-4</w:t>
            </w:r>
          </w:p>
        </w:tc>
        <w:tc>
          <w:tcPr>
            <w:tcW w:w="263" w:type="pct"/>
            <w:vAlign w:val="bottom"/>
          </w:tcPr>
          <w:p w:rsidR="003B28E3" w:rsidRPr="003B28E3" w:rsidRDefault="003B28E3" w:rsidP="003B28E3">
            <w:pPr>
              <w:pStyle w:val="TableBodyText"/>
              <w:ind w:right="0"/>
            </w:pPr>
            <w:r w:rsidRPr="003B28E3">
              <w:t>-2.6</w:t>
            </w:r>
          </w:p>
        </w:tc>
        <w:tc>
          <w:tcPr>
            <w:tcW w:w="159" w:type="pct"/>
            <w:gridSpan w:val="2"/>
            <w:vAlign w:val="bottom"/>
          </w:tcPr>
          <w:p w:rsidR="003B28E3" w:rsidRPr="003B28E3" w:rsidRDefault="003B28E3" w:rsidP="003B28E3">
            <w:pPr>
              <w:pStyle w:val="TableBodyText"/>
              <w:jc w:val="left"/>
            </w:pPr>
          </w:p>
        </w:tc>
        <w:tc>
          <w:tcPr>
            <w:tcW w:w="266" w:type="pct"/>
            <w:vAlign w:val="bottom"/>
          </w:tcPr>
          <w:p w:rsidR="003B28E3" w:rsidRPr="003B28E3" w:rsidRDefault="003B28E3" w:rsidP="003B28E3">
            <w:pPr>
              <w:pStyle w:val="TableBodyText"/>
            </w:pPr>
            <w:r w:rsidRPr="003B28E3">
              <w:t>(2.2)</w:t>
            </w:r>
          </w:p>
        </w:tc>
        <w:tc>
          <w:tcPr>
            <w:tcW w:w="264" w:type="pct"/>
            <w:vAlign w:val="bottom"/>
          </w:tcPr>
          <w:p w:rsidR="003B28E3" w:rsidRDefault="003B28E3" w:rsidP="007C7F25">
            <w:pPr>
              <w:pStyle w:val="TableBodyText"/>
              <w:ind w:right="0"/>
              <w:rPr>
                <w:rFonts w:cs="Arial"/>
                <w:color w:val="000000"/>
              </w:rPr>
            </w:pPr>
            <w:r>
              <w:rPr>
                <w:rFonts w:cs="Arial"/>
                <w:color w:val="000000"/>
              </w:rPr>
              <w:t>0.6</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r>
              <w:rPr>
                <w:rFonts w:cs="Arial"/>
                <w:color w:val="000000"/>
              </w:rPr>
              <w:t>(1.1)</w:t>
            </w:r>
          </w:p>
        </w:tc>
        <w:tc>
          <w:tcPr>
            <w:tcW w:w="263" w:type="pct"/>
            <w:vAlign w:val="bottom"/>
          </w:tcPr>
          <w:p w:rsidR="003B28E3" w:rsidRDefault="003B28E3" w:rsidP="007C7F25">
            <w:pPr>
              <w:pStyle w:val="TableBodyText"/>
              <w:ind w:right="0"/>
              <w:rPr>
                <w:rFonts w:cs="Arial"/>
                <w:color w:val="000000"/>
              </w:rPr>
            </w:pPr>
            <w:r>
              <w:rPr>
                <w:rFonts w:cs="Arial"/>
                <w:color w:val="000000"/>
              </w:rPr>
              <w:t>2.0</w:t>
            </w:r>
          </w:p>
        </w:tc>
        <w:tc>
          <w:tcPr>
            <w:tcW w:w="158" w:type="pct"/>
            <w:vAlign w:val="bottom"/>
          </w:tcPr>
          <w:p w:rsidR="003B28E3" w:rsidRDefault="003B28E3" w:rsidP="007C7F25">
            <w:pPr>
              <w:pStyle w:val="TableBodyText"/>
              <w:jc w:val="left"/>
              <w:rPr>
                <w:rFonts w:cs="Arial"/>
                <w:color w:val="000000"/>
              </w:rPr>
            </w:pPr>
          </w:p>
        </w:tc>
        <w:tc>
          <w:tcPr>
            <w:tcW w:w="264" w:type="pct"/>
            <w:vAlign w:val="bottom"/>
          </w:tcPr>
          <w:p w:rsidR="003B28E3" w:rsidRDefault="003B28E3" w:rsidP="007C7F25">
            <w:pPr>
              <w:pStyle w:val="TableBodyText"/>
              <w:rPr>
                <w:rFonts w:cs="Arial"/>
                <w:color w:val="000000"/>
              </w:rPr>
            </w:pPr>
            <w:r>
              <w:rPr>
                <w:rFonts w:cs="Arial"/>
                <w:color w:val="000000"/>
              </w:rPr>
              <w:t>(2.0)</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-2.8</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(2.2)</w:t>
            </w:r>
          </w:p>
        </w:tc>
        <w:tc>
          <w:tcPr>
            <w:tcW w:w="264" w:type="pct"/>
            <w:vAlign w:val="bottom"/>
          </w:tcPr>
          <w:p w:rsidR="003B28E3" w:rsidRDefault="003B28E3" w:rsidP="007C7F25">
            <w:pPr>
              <w:pStyle w:val="TableBodyText"/>
              <w:ind w:right="0"/>
              <w:rPr>
                <w:rFonts w:cs="Arial"/>
                <w:color w:val="000000"/>
              </w:rPr>
            </w:pPr>
            <w:r>
              <w:rPr>
                <w:rFonts w:cs="Arial"/>
                <w:color w:val="000000"/>
              </w:rPr>
              <w:t>0.6</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(1.1)</w:t>
            </w:r>
          </w:p>
        </w:tc>
        <w:tc>
          <w:tcPr>
            <w:tcW w:w="266" w:type="pct"/>
            <w:vAlign w:val="bottom"/>
          </w:tcPr>
          <w:p w:rsidR="003B28E3" w:rsidRDefault="003B28E3" w:rsidP="007C7F25">
            <w:pPr>
              <w:pStyle w:val="TableBodyText"/>
              <w:ind w:right="0"/>
              <w:rPr>
                <w:rFonts w:cs="Arial"/>
                <w:color w:val="000000"/>
              </w:rPr>
            </w:pPr>
            <w:r>
              <w:rPr>
                <w:rFonts w:cs="Arial"/>
                <w:color w:val="000000"/>
              </w:rPr>
              <w:t>2.2</w:t>
            </w:r>
          </w:p>
        </w:tc>
        <w:tc>
          <w:tcPr>
            <w:tcW w:w="155" w:type="pct"/>
            <w:vAlign w:val="bottom"/>
          </w:tcPr>
          <w:p w:rsidR="003B28E3" w:rsidRDefault="003B28E3" w:rsidP="00256086">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(2.0)</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Child aged 5-14</w:t>
            </w:r>
          </w:p>
        </w:tc>
        <w:tc>
          <w:tcPr>
            <w:tcW w:w="263" w:type="pct"/>
            <w:vAlign w:val="bottom"/>
          </w:tcPr>
          <w:p w:rsidR="003B28E3" w:rsidRPr="003B28E3" w:rsidRDefault="003B28E3" w:rsidP="003B28E3">
            <w:pPr>
              <w:pStyle w:val="TableBodyText"/>
              <w:ind w:right="0"/>
            </w:pPr>
            <w:r w:rsidRPr="003B28E3">
              <w:t>-1.1</w:t>
            </w:r>
          </w:p>
        </w:tc>
        <w:tc>
          <w:tcPr>
            <w:tcW w:w="159" w:type="pct"/>
            <w:gridSpan w:val="2"/>
            <w:vAlign w:val="bottom"/>
          </w:tcPr>
          <w:p w:rsidR="003B28E3" w:rsidRPr="003B28E3" w:rsidRDefault="003B28E3" w:rsidP="003B28E3">
            <w:pPr>
              <w:pStyle w:val="TableBodyText"/>
              <w:jc w:val="left"/>
            </w:pPr>
          </w:p>
        </w:tc>
        <w:tc>
          <w:tcPr>
            <w:tcW w:w="266" w:type="pct"/>
            <w:vAlign w:val="bottom"/>
          </w:tcPr>
          <w:p w:rsidR="003B28E3" w:rsidRPr="003B28E3" w:rsidRDefault="003B28E3" w:rsidP="003B28E3">
            <w:pPr>
              <w:pStyle w:val="TableBodyText"/>
            </w:pPr>
            <w:r w:rsidRPr="003B28E3">
              <w:t>(1.8)</w:t>
            </w:r>
          </w:p>
        </w:tc>
        <w:tc>
          <w:tcPr>
            <w:tcW w:w="264" w:type="pct"/>
            <w:vAlign w:val="bottom"/>
          </w:tcPr>
          <w:p w:rsidR="003B28E3" w:rsidRDefault="003B28E3" w:rsidP="007C7F25">
            <w:pPr>
              <w:pStyle w:val="TableBodyText"/>
              <w:ind w:right="0"/>
              <w:rPr>
                <w:rFonts w:cs="Arial"/>
                <w:color w:val="000000"/>
              </w:rPr>
            </w:pPr>
            <w:r>
              <w:rPr>
                <w:rFonts w:cs="Arial"/>
                <w:color w:val="000000"/>
              </w:rPr>
              <w:t>2.1</w:t>
            </w:r>
          </w:p>
        </w:tc>
        <w:tc>
          <w:tcPr>
            <w:tcW w:w="159" w:type="pct"/>
            <w:vAlign w:val="bottom"/>
          </w:tcPr>
          <w:p w:rsidR="003B28E3" w:rsidRDefault="003B28E3" w:rsidP="007C7F25">
            <w:pPr>
              <w:pStyle w:val="TableBodyText"/>
              <w:jc w:val="left"/>
              <w:rPr>
                <w:rFonts w:cs="Arial"/>
                <w:color w:val="000000"/>
              </w:rPr>
            </w:pPr>
            <w:r>
              <w:rPr>
                <w:rFonts w:cs="Arial"/>
                <w:color w:val="000000"/>
              </w:rPr>
              <w:t>**</w:t>
            </w:r>
          </w:p>
        </w:tc>
        <w:tc>
          <w:tcPr>
            <w:tcW w:w="263" w:type="pct"/>
            <w:gridSpan w:val="2"/>
            <w:vAlign w:val="bottom"/>
          </w:tcPr>
          <w:p w:rsidR="003B28E3" w:rsidRDefault="003B28E3" w:rsidP="007C7F25">
            <w:pPr>
              <w:pStyle w:val="TableBodyText"/>
              <w:rPr>
                <w:rFonts w:cs="Arial"/>
                <w:color w:val="000000"/>
              </w:rPr>
            </w:pPr>
            <w:r>
              <w:rPr>
                <w:rFonts w:cs="Arial"/>
                <w:color w:val="000000"/>
              </w:rPr>
              <w:t>(0.9)</w:t>
            </w:r>
          </w:p>
        </w:tc>
        <w:tc>
          <w:tcPr>
            <w:tcW w:w="263" w:type="pct"/>
            <w:vAlign w:val="bottom"/>
          </w:tcPr>
          <w:p w:rsidR="003B28E3" w:rsidRDefault="003B28E3" w:rsidP="007C7F25">
            <w:pPr>
              <w:pStyle w:val="TableBodyText"/>
              <w:ind w:right="0"/>
              <w:rPr>
                <w:rFonts w:cs="Arial"/>
                <w:color w:val="000000"/>
              </w:rPr>
            </w:pPr>
            <w:r>
              <w:rPr>
                <w:rFonts w:cs="Arial"/>
                <w:color w:val="000000"/>
              </w:rPr>
              <w:t>-1.0</w:t>
            </w:r>
          </w:p>
        </w:tc>
        <w:tc>
          <w:tcPr>
            <w:tcW w:w="158" w:type="pct"/>
            <w:vAlign w:val="bottom"/>
          </w:tcPr>
          <w:p w:rsidR="003B28E3" w:rsidRDefault="003B28E3" w:rsidP="007C7F25">
            <w:pPr>
              <w:pStyle w:val="TableBodyText"/>
              <w:jc w:val="left"/>
              <w:rPr>
                <w:rFonts w:cs="Arial"/>
                <w:color w:val="000000"/>
              </w:rPr>
            </w:pPr>
          </w:p>
        </w:tc>
        <w:tc>
          <w:tcPr>
            <w:tcW w:w="264" w:type="pct"/>
            <w:vAlign w:val="bottom"/>
          </w:tcPr>
          <w:p w:rsidR="003B28E3" w:rsidRDefault="003B28E3" w:rsidP="007C7F25">
            <w:pPr>
              <w:pStyle w:val="TableBodyText"/>
              <w:rPr>
                <w:rFonts w:cs="Arial"/>
                <w:color w:val="000000"/>
              </w:rPr>
            </w:pPr>
            <w:r>
              <w:rPr>
                <w:rFonts w:cs="Arial"/>
                <w:color w:val="000000"/>
              </w:rPr>
              <w:t>(1.7)</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-1.3</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(1.8)</w:t>
            </w:r>
          </w:p>
        </w:tc>
        <w:tc>
          <w:tcPr>
            <w:tcW w:w="264" w:type="pct"/>
            <w:vAlign w:val="bottom"/>
          </w:tcPr>
          <w:p w:rsidR="003B28E3" w:rsidRDefault="003B28E3" w:rsidP="007C7F25">
            <w:pPr>
              <w:pStyle w:val="TableBodyText"/>
              <w:ind w:right="0"/>
              <w:rPr>
                <w:rFonts w:cs="Arial"/>
                <w:color w:val="000000"/>
              </w:rPr>
            </w:pPr>
            <w:r>
              <w:rPr>
                <w:rFonts w:cs="Arial"/>
                <w:color w:val="000000"/>
              </w:rPr>
              <w:t>2.1</w:t>
            </w:r>
          </w:p>
        </w:tc>
        <w:tc>
          <w:tcPr>
            <w:tcW w:w="158" w:type="pct"/>
            <w:vAlign w:val="bottom"/>
          </w:tcPr>
          <w:p w:rsidR="003B28E3" w:rsidRDefault="00256086" w:rsidP="007C7F25">
            <w:pPr>
              <w:pStyle w:val="TableBodyText"/>
              <w:jc w:val="left"/>
              <w:rPr>
                <w:rFonts w:cs="Arial"/>
                <w:color w:val="000000"/>
              </w:rPr>
            </w:pPr>
            <w:r>
              <w:rPr>
                <w:rFonts w:cs="Arial"/>
                <w:color w:val="000000"/>
              </w:rPr>
              <w:t>**</w:t>
            </w:r>
          </w:p>
        </w:tc>
        <w:tc>
          <w:tcPr>
            <w:tcW w:w="266" w:type="pct"/>
            <w:gridSpan w:val="2"/>
            <w:vAlign w:val="bottom"/>
          </w:tcPr>
          <w:p w:rsidR="003B28E3" w:rsidRDefault="003B28E3" w:rsidP="007C7F25">
            <w:pPr>
              <w:pStyle w:val="TableBodyText"/>
              <w:rPr>
                <w:rFonts w:cs="Arial"/>
                <w:color w:val="000000"/>
              </w:rPr>
            </w:pPr>
            <w:r>
              <w:rPr>
                <w:rFonts w:cs="Arial"/>
                <w:color w:val="000000"/>
              </w:rPr>
              <w:t>(0.9)</w:t>
            </w:r>
          </w:p>
        </w:tc>
        <w:tc>
          <w:tcPr>
            <w:tcW w:w="266" w:type="pct"/>
            <w:vAlign w:val="bottom"/>
          </w:tcPr>
          <w:p w:rsidR="003B28E3" w:rsidRDefault="003B28E3" w:rsidP="007C7F25">
            <w:pPr>
              <w:pStyle w:val="TableBodyText"/>
              <w:ind w:right="0"/>
              <w:rPr>
                <w:rFonts w:cs="Arial"/>
                <w:color w:val="000000"/>
              </w:rPr>
            </w:pPr>
            <w:r>
              <w:rPr>
                <w:rFonts w:cs="Arial"/>
                <w:color w:val="000000"/>
              </w:rPr>
              <w:t>-0.8</w:t>
            </w:r>
          </w:p>
        </w:tc>
        <w:tc>
          <w:tcPr>
            <w:tcW w:w="155" w:type="pct"/>
            <w:vAlign w:val="bottom"/>
          </w:tcPr>
          <w:p w:rsidR="003B28E3" w:rsidRDefault="003B28E3" w:rsidP="007C7F25">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(1.7)</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Child aged 15-24</w:t>
            </w:r>
          </w:p>
        </w:tc>
        <w:tc>
          <w:tcPr>
            <w:tcW w:w="263" w:type="pct"/>
            <w:vAlign w:val="bottom"/>
          </w:tcPr>
          <w:p w:rsidR="003B28E3" w:rsidRPr="003B28E3" w:rsidRDefault="003B28E3" w:rsidP="003B28E3">
            <w:pPr>
              <w:pStyle w:val="TableBodyText"/>
              <w:ind w:right="0"/>
            </w:pPr>
            <w:r w:rsidRPr="003B28E3">
              <w:t>1.3</w:t>
            </w:r>
          </w:p>
        </w:tc>
        <w:tc>
          <w:tcPr>
            <w:tcW w:w="159" w:type="pct"/>
            <w:gridSpan w:val="2"/>
            <w:vAlign w:val="bottom"/>
          </w:tcPr>
          <w:p w:rsidR="003B28E3" w:rsidRPr="003B28E3" w:rsidRDefault="003B28E3" w:rsidP="003B28E3">
            <w:pPr>
              <w:pStyle w:val="TableBodyText"/>
              <w:jc w:val="left"/>
            </w:pPr>
          </w:p>
        </w:tc>
        <w:tc>
          <w:tcPr>
            <w:tcW w:w="266" w:type="pct"/>
            <w:vAlign w:val="bottom"/>
          </w:tcPr>
          <w:p w:rsidR="003B28E3" w:rsidRPr="003B28E3" w:rsidRDefault="003B28E3" w:rsidP="003B28E3">
            <w:pPr>
              <w:pStyle w:val="TableBodyText"/>
            </w:pPr>
            <w:r w:rsidRPr="003B28E3">
              <w:t>(1.7)</w:t>
            </w:r>
          </w:p>
        </w:tc>
        <w:tc>
          <w:tcPr>
            <w:tcW w:w="264" w:type="pct"/>
            <w:vAlign w:val="bottom"/>
          </w:tcPr>
          <w:p w:rsidR="003B28E3" w:rsidRDefault="003B28E3" w:rsidP="007C7F25">
            <w:pPr>
              <w:pStyle w:val="TableBodyText"/>
              <w:ind w:right="0"/>
              <w:rPr>
                <w:rFonts w:cs="Arial"/>
                <w:color w:val="000000"/>
              </w:rPr>
            </w:pPr>
            <w:r>
              <w:rPr>
                <w:rFonts w:cs="Arial"/>
                <w:color w:val="000000"/>
              </w:rPr>
              <w:t>0.5</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r>
              <w:rPr>
                <w:rFonts w:cs="Arial"/>
                <w:color w:val="000000"/>
              </w:rPr>
              <w:t>(1.0)</w:t>
            </w:r>
          </w:p>
        </w:tc>
        <w:tc>
          <w:tcPr>
            <w:tcW w:w="263" w:type="pct"/>
            <w:vAlign w:val="bottom"/>
          </w:tcPr>
          <w:p w:rsidR="003B28E3" w:rsidRDefault="003B28E3" w:rsidP="007C7F25">
            <w:pPr>
              <w:pStyle w:val="TableBodyText"/>
              <w:ind w:right="0"/>
              <w:rPr>
                <w:rFonts w:cs="Arial"/>
                <w:color w:val="000000"/>
              </w:rPr>
            </w:pPr>
            <w:r>
              <w:rPr>
                <w:rFonts w:cs="Arial"/>
                <w:color w:val="000000"/>
              </w:rPr>
              <w:t>-1.9</w:t>
            </w:r>
          </w:p>
        </w:tc>
        <w:tc>
          <w:tcPr>
            <w:tcW w:w="158" w:type="pct"/>
            <w:vAlign w:val="bottom"/>
          </w:tcPr>
          <w:p w:rsidR="003B28E3" w:rsidRDefault="003B28E3" w:rsidP="007C7F25">
            <w:pPr>
              <w:pStyle w:val="TableBodyText"/>
              <w:jc w:val="left"/>
              <w:rPr>
                <w:rFonts w:cs="Arial"/>
                <w:color w:val="000000"/>
              </w:rPr>
            </w:pPr>
          </w:p>
        </w:tc>
        <w:tc>
          <w:tcPr>
            <w:tcW w:w="264" w:type="pct"/>
            <w:vAlign w:val="bottom"/>
          </w:tcPr>
          <w:p w:rsidR="003B28E3" w:rsidRDefault="003B28E3" w:rsidP="007C7F25">
            <w:pPr>
              <w:pStyle w:val="TableBodyText"/>
              <w:rPr>
                <w:rFonts w:cs="Arial"/>
                <w:color w:val="000000"/>
              </w:rPr>
            </w:pPr>
            <w:r>
              <w:rPr>
                <w:rFonts w:cs="Arial"/>
                <w:color w:val="000000"/>
              </w:rPr>
              <w:t>(1.5)</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1.4</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(1.7)</w:t>
            </w:r>
          </w:p>
        </w:tc>
        <w:tc>
          <w:tcPr>
            <w:tcW w:w="264" w:type="pct"/>
            <w:vAlign w:val="bottom"/>
          </w:tcPr>
          <w:p w:rsidR="003B28E3" w:rsidRDefault="003B28E3" w:rsidP="007C7F25">
            <w:pPr>
              <w:pStyle w:val="TableBodyText"/>
              <w:ind w:right="0"/>
              <w:rPr>
                <w:rFonts w:cs="Arial"/>
                <w:color w:val="000000"/>
              </w:rPr>
            </w:pPr>
            <w:r>
              <w:rPr>
                <w:rFonts w:cs="Arial"/>
                <w:color w:val="000000"/>
              </w:rPr>
              <w:t>0.5</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(1.0)</w:t>
            </w:r>
          </w:p>
        </w:tc>
        <w:tc>
          <w:tcPr>
            <w:tcW w:w="266" w:type="pct"/>
            <w:vAlign w:val="bottom"/>
          </w:tcPr>
          <w:p w:rsidR="003B28E3" w:rsidRDefault="003B28E3" w:rsidP="007C7F25">
            <w:pPr>
              <w:pStyle w:val="TableBodyText"/>
              <w:ind w:right="0"/>
              <w:rPr>
                <w:rFonts w:cs="Arial"/>
                <w:color w:val="000000"/>
              </w:rPr>
            </w:pPr>
            <w:r>
              <w:rPr>
                <w:rFonts w:cs="Arial"/>
                <w:color w:val="000000"/>
              </w:rPr>
              <w:t>-1.9</w:t>
            </w:r>
          </w:p>
        </w:tc>
        <w:tc>
          <w:tcPr>
            <w:tcW w:w="155" w:type="pct"/>
            <w:vAlign w:val="bottom"/>
          </w:tcPr>
          <w:p w:rsidR="003B28E3" w:rsidRDefault="003B28E3" w:rsidP="007C7F25">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(1.4)</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 xml:space="preserve">COB not Australia, </w:t>
            </w:r>
            <w:proofErr w:type="spellStart"/>
            <w:r>
              <w:rPr>
                <w:rFonts w:cs="Arial"/>
                <w:color w:val="000000"/>
              </w:rPr>
              <w:t>ESB</w:t>
            </w:r>
            <w:proofErr w:type="spellEnd"/>
          </w:p>
        </w:tc>
        <w:tc>
          <w:tcPr>
            <w:tcW w:w="263" w:type="pct"/>
            <w:vAlign w:val="bottom"/>
          </w:tcPr>
          <w:p w:rsidR="003B28E3" w:rsidRPr="003B28E3" w:rsidRDefault="003B28E3" w:rsidP="003B28E3">
            <w:pPr>
              <w:pStyle w:val="TableBodyText"/>
              <w:ind w:right="0"/>
            </w:pPr>
            <w:r w:rsidRPr="003B28E3">
              <w:t>2.7</w:t>
            </w:r>
          </w:p>
        </w:tc>
        <w:tc>
          <w:tcPr>
            <w:tcW w:w="159" w:type="pct"/>
            <w:gridSpan w:val="2"/>
            <w:vAlign w:val="bottom"/>
          </w:tcPr>
          <w:p w:rsidR="003B28E3" w:rsidRPr="003B28E3" w:rsidRDefault="003B28E3" w:rsidP="003B28E3">
            <w:pPr>
              <w:pStyle w:val="TableBodyText"/>
              <w:jc w:val="left"/>
            </w:pPr>
          </w:p>
        </w:tc>
        <w:tc>
          <w:tcPr>
            <w:tcW w:w="266" w:type="pct"/>
            <w:vAlign w:val="bottom"/>
          </w:tcPr>
          <w:p w:rsidR="003B28E3" w:rsidRPr="003B28E3" w:rsidRDefault="003B28E3" w:rsidP="003B28E3">
            <w:pPr>
              <w:pStyle w:val="TableBodyText"/>
            </w:pPr>
            <w:r w:rsidRPr="003B28E3">
              <w:t>(2.0)</w:t>
            </w:r>
          </w:p>
        </w:tc>
        <w:tc>
          <w:tcPr>
            <w:tcW w:w="264" w:type="pct"/>
            <w:vAlign w:val="bottom"/>
          </w:tcPr>
          <w:p w:rsidR="003B28E3" w:rsidRDefault="003B28E3" w:rsidP="007C7F25">
            <w:pPr>
              <w:pStyle w:val="TableBodyText"/>
              <w:ind w:right="0"/>
              <w:rPr>
                <w:rFonts w:cs="Arial"/>
                <w:color w:val="000000"/>
              </w:rPr>
            </w:pPr>
            <w:r>
              <w:rPr>
                <w:rFonts w:cs="Arial"/>
                <w:color w:val="000000"/>
              </w:rPr>
              <w:t>0.3</w:t>
            </w:r>
          </w:p>
        </w:tc>
        <w:tc>
          <w:tcPr>
            <w:tcW w:w="159" w:type="pct"/>
            <w:vAlign w:val="bottom"/>
          </w:tcPr>
          <w:p w:rsidR="003B28E3" w:rsidRDefault="003B28E3" w:rsidP="007C7F25">
            <w:pPr>
              <w:pStyle w:val="TableBodyText"/>
              <w:jc w:val="left"/>
              <w:rPr>
                <w:rFonts w:cs="Arial"/>
                <w:color w:val="000000"/>
              </w:rPr>
            </w:pPr>
          </w:p>
        </w:tc>
        <w:tc>
          <w:tcPr>
            <w:tcW w:w="263" w:type="pct"/>
            <w:gridSpan w:val="2"/>
            <w:vAlign w:val="bottom"/>
          </w:tcPr>
          <w:p w:rsidR="003B28E3" w:rsidRDefault="003B28E3" w:rsidP="007C7F25">
            <w:pPr>
              <w:pStyle w:val="TableBodyText"/>
              <w:rPr>
                <w:rFonts w:cs="Arial"/>
                <w:color w:val="000000"/>
              </w:rPr>
            </w:pPr>
            <w:r>
              <w:rPr>
                <w:rFonts w:cs="Arial"/>
                <w:color w:val="000000"/>
              </w:rPr>
              <w:t>(1.1)</w:t>
            </w:r>
          </w:p>
        </w:tc>
        <w:tc>
          <w:tcPr>
            <w:tcW w:w="263" w:type="pct"/>
            <w:vAlign w:val="bottom"/>
          </w:tcPr>
          <w:p w:rsidR="003B28E3" w:rsidRDefault="003B28E3" w:rsidP="007C7F25">
            <w:pPr>
              <w:pStyle w:val="TableBodyText"/>
              <w:ind w:right="0"/>
              <w:rPr>
                <w:rFonts w:cs="Arial"/>
                <w:color w:val="000000"/>
              </w:rPr>
            </w:pPr>
            <w:r>
              <w:rPr>
                <w:rFonts w:cs="Arial"/>
                <w:color w:val="000000"/>
              </w:rPr>
              <w:t>-3.0</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(1.8)</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2.6</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(2.0)</w:t>
            </w:r>
          </w:p>
        </w:tc>
        <w:tc>
          <w:tcPr>
            <w:tcW w:w="264" w:type="pct"/>
            <w:vAlign w:val="bottom"/>
          </w:tcPr>
          <w:p w:rsidR="003B28E3" w:rsidRDefault="003B28E3" w:rsidP="007C7F25">
            <w:pPr>
              <w:pStyle w:val="TableBodyText"/>
              <w:ind w:right="0"/>
              <w:rPr>
                <w:rFonts w:cs="Arial"/>
                <w:color w:val="000000"/>
              </w:rPr>
            </w:pPr>
            <w:r>
              <w:rPr>
                <w:rFonts w:cs="Arial"/>
                <w:color w:val="000000"/>
              </w:rPr>
              <w:t>0.3</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(1.1)</w:t>
            </w:r>
          </w:p>
        </w:tc>
        <w:tc>
          <w:tcPr>
            <w:tcW w:w="266" w:type="pct"/>
            <w:vAlign w:val="bottom"/>
          </w:tcPr>
          <w:p w:rsidR="003B28E3" w:rsidRDefault="003B28E3" w:rsidP="007C7F25">
            <w:pPr>
              <w:pStyle w:val="TableBodyText"/>
              <w:ind w:right="0"/>
              <w:rPr>
                <w:rFonts w:cs="Arial"/>
                <w:color w:val="000000"/>
              </w:rPr>
            </w:pPr>
            <w:r>
              <w:rPr>
                <w:rFonts w:cs="Arial"/>
                <w:color w:val="000000"/>
              </w:rPr>
              <w:t>-2.9</w:t>
            </w:r>
          </w:p>
        </w:tc>
        <w:tc>
          <w:tcPr>
            <w:tcW w:w="155" w:type="pct"/>
            <w:vAlign w:val="bottom"/>
          </w:tcPr>
          <w:p w:rsidR="003B28E3" w:rsidRDefault="003B28E3" w:rsidP="007C7F25">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(1.8)</w:t>
            </w:r>
          </w:p>
        </w:tc>
      </w:tr>
      <w:tr w:rsidR="003B28E3" w:rsidTr="00C44A71">
        <w:tc>
          <w:tcPr>
            <w:tcW w:w="897" w:type="pct"/>
            <w:vAlign w:val="bottom"/>
          </w:tcPr>
          <w:p w:rsidR="003B28E3" w:rsidRDefault="003B28E3" w:rsidP="00C44A71">
            <w:pPr>
              <w:pStyle w:val="TableBodyText"/>
              <w:jc w:val="left"/>
              <w:rPr>
                <w:rFonts w:cs="Arial"/>
                <w:color w:val="000000"/>
              </w:rPr>
            </w:pPr>
            <w:r>
              <w:rPr>
                <w:rFonts w:cs="Arial"/>
                <w:color w:val="000000"/>
              </w:rPr>
              <w:t xml:space="preserve">COB not Australia, </w:t>
            </w:r>
            <w:proofErr w:type="spellStart"/>
            <w:r>
              <w:rPr>
                <w:rFonts w:cs="Arial"/>
                <w:color w:val="000000"/>
              </w:rPr>
              <w:t>NESB</w:t>
            </w:r>
            <w:proofErr w:type="spellEnd"/>
          </w:p>
        </w:tc>
        <w:tc>
          <w:tcPr>
            <w:tcW w:w="263" w:type="pct"/>
            <w:vAlign w:val="bottom"/>
          </w:tcPr>
          <w:p w:rsidR="003B28E3" w:rsidRPr="003B28E3" w:rsidRDefault="003B28E3" w:rsidP="003B28E3">
            <w:pPr>
              <w:pStyle w:val="TableBodyText"/>
              <w:ind w:right="0"/>
            </w:pPr>
            <w:r w:rsidRPr="003B28E3">
              <w:t>-3.2</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(1.6)</w:t>
            </w:r>
          </w:p>
        </w:tc>
        <w:tc>
          <w:tcPr>
            <w:tcW w:w="264" w:type="pct"/>
            <w:vAlign w:val="bottom"/>
          </w:tcPr>
          <w:p w:rsidR="003B28E3" w:rsidRDefault="003B28E3" w:rsidP="007C7F25">
            <w:pPr>
              <w:pStyle w:val="TableBodyText"/>
              <w:ind w:right="0"/>
              <w:rPr>
                <w:rFonts w:cs="Arial"/>
                <w:color w:val="000000"/>
              </w:rPr>
            </w:pPr>
            <w:r>
              <w:rPr>
                <w:rFonts w:cs="Arial"/>
                <w:color w:val="000000"/>
              </w:rPr>
              <w:t>2.4</w:t>
            </w:r>
          </w:p>
        </w:tc>
        <w:tc>
          <w:tcPr>
            <w:tcW w:w="159" w:type="pct"/>
            <w:vAlign w:val="bottom"/>
          </w:tcPr>
          <w:p w:rsidR="003B28E3" w:rsidRDefault="003B28E3" w:rsidP="007C7F25">
            <w:pPr>
              <w:pStyle w:val="TableBodyText"/>
              <w:jc w:val="left"/>
              <w:rPr>
                <w:rFonts w:cs="Arial"/>
                <w:color w:val="000000"/>
              </w:rPr>
            </w:pPr>
            <w:r>
              <w:rPr>
                <w:rFonts w:cs="Arial"/>
                <w:color w:val="000000"/>
              </w:rPr>
              <w:t>***</w:t>
            </w:r>
          </w:p>
        </w:tc>
        <w:tc>
          <w:tcPr>
            <w:tcW w:w="263" w:type="pct"/>
            <w:gridSpan w:val="2"/>
            <w:vAlign w:val="bottom"/>
          </w:tcPr>
          <w:p w:rsidR="003B28E3" w:rsidRDefault="003B28E3" w:rsidP="007C7F25">
            <w:pPr>
              <w:pStyle w:val="TableBodyText"/>
              <w:rPr>
                <w:rFonts w:cs="Arial"/>
                <w:color w:val="000000"/>
              </w:rPr>
            </w:pPr>
            <w:r>
              <w:rPr>
                <w:rFonts w:cs="Arial"/>
                <w:color w:val="000000"/>
              </w:rPr>
              <w:t>(0.8)</w:t>
            </w:r>
          </w:p>
        </w:tc>
        <w:tc>
          <w:tcPr>
            <w:tcW w:w="263" w:type="pct"/>
            <w:vAlign w:val="bottom"/>
          </w:tcPr>
          <w:p w:rsidR="003B28E3" w:rsidRDefault="003B28E3" w:rsidP="007C7F25">
            <w:pPr>
              <w:pStyle w:val="TableBodyText"/>
              <w:ind w:right="0"/>
              <w:rPr>
                <w:rFonts w:cs="Arial"/>
                <w:color w:val="000000"/>
              </w:rPr>
            </w:pPr>
            <w:r>
              <w:rPr>
                <w:rFonts w:cs="Arial"/>
                <w:color w:val="000000"/>
              </w:rPr>
              <w:t>0.8</w:t>
            </w:r>
          </w:p>
        </w:tc>
        <w:tc>
          <w:tcPr>
            <w:tcW w:w="158" w:type="pct"/>
            <w:vAlign w:val="bottom"/>
          </w:tcPr>
          <w:p w:rsidR="003B28E3" w:rsidRDefault="003B28E3" w:rsidP="007C7F25">
            <w:pPr>
              <w:pStyle w:val="TableBodyText"/>
              <w:jc w:val="left"/>
              <w:rPr>
                <w:rFonts w:cs="Arial"/>
                <w:color w:val="000000"/>
              </w:rPr>
            </w:pPr>
          </w:p>
        </w:tc>
        <w:tc>
          <w:tcPr>
            <w:tcW w:w="264" w:type="pct"/>
            <w:vAlign w:val="bottom"/>
          </w:tcPr>
          <w:p w:rsidR="003B28E3" w:rsidRDefault="003B28E3" w:rsidP="007C7F25">
            <w:pPr>
              <w:pStyle w:val="TableBodyText"/>
              <w:rPr>
                <w:rFonts w:cs="Arial"/>
                <w:color w:val="000000"/>
              </w:rPr>
            </w:pPr>
            <w:r>
              <w:rPr>
                <w:rFonts w:cs="Arial"/>
                <w:color w:val="000000"/>
              </w:rPr>
              <w:t>(1.4)</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-1.3</w:t>
            </w:r>
          </w:p>
        </w:tc>
        <w:tc>
          <w:tcPr>
            <w:tcW w:w="158" w:type="pct"/>
            <w:gridSpan w:val="2"/>
            <w:vAlign w:val="bottom"/>
          </w:tcPr>
          <w:p w:rsidR="003B28E3" w:rsidRDefault="003B28E3" w:rsidP="007C7F25">
            <w:pPr>
              <w:pStyle w:val="TableBodyText"/>
              <w:jc w:val="left"/>
              <w:rPr>
                <w:rFonts w:cs="Arial"/>
                <w:color w:val="000000"/>
              </w:rPr>
            </w:pPr>
          </w:p>
        </w:tc>
        <w:tc>
          <w:tcPr>
            <w:tcW w:w="211" w:type="pct"/>
            <w:vAlign w:val="bottom"/>
          </w:tcPr>
          <w:p w:rsidR="003B28E3" w:rsidRDefault="003B28E3" w:rsidP="007C7F25">
            <w:pPr>
              <w:pStyle w:val="TableBodyText"/>
              <w:rPr>
                <w:rFonts w:cs="Arial"/>
                <w:color w:val="000000"/>
              </w:rPr>
            </w:pPr>
            <w:r>
              <w:rPr>
                <w:rFonts w:cs="Arial"/>
                <w:color w:val="000000"/>
              </w:rPr>
              <w:t>(1.7)</w:t>
            </w:r>
          </w:p>
        </w:tc>
        <w:tc>
          <w:tcPr>
            <w:tcW w:w="264" w:type="pct"/>
            <w:vAlign w:val="bottom"/>
          </w:tcPr>
          <w:p w:rsidR="003B28E3" w:rsidRDefault="003B28E3" w:rsidP="007C7F25">
            <w:pPr>
              <w:pStyle w:val="TableBodyText"/>
              <w:ind w:right="0"/>
              <w:rPr>
                <w:rFonts w:cs="Arial"/>
                <w:color w:val="000000"/>
              </w:rPr>
            </w:pPr>
            <w:r>
              <w:rPr>
                <w:rFonts w:cs="Arial"/>
                <w:color w:val="000000"/>
              </w:rPr>
              <w:t>2.3</w:t>
            </w:r>
          </w:p>
        </w:tc>
        <w:tc>
          <w:tcPr>
            <w:tcW w:w="158" w:type="pct"/>
            <w:vAlign w:val="bottom"/>
          </w:tcPr>
          <w:p w:rsidR="003B28E3" w:rsidRDefault="00256086" w:rsidP="007C7F25">
            <w:pPr>
              <w:pStyle w:val="TableBodyText"/>
              <w:jc w:val="left"/>
              <w:rPr>
                <w:rFonts w:cs="Arial"/>
                <w:color w:val="000000"/>
              </w:rPr>
            </w:pPr>
            <w:r>
              <w:rPr>
                <w:rFonts w:cs="Arial"/>
                <w:color w:val="000000"/>
              </w:rPr>
              <w:t>***</w:t>
            </w:r>
          </w:p>
        </w:tc>
        <w:tc>
          <w:tcPr>
            <w:tcW w:w="266" w:type="pct"/>
            <w:gridSpan w:val="2"/>
            <w:vAlign w:val="bottom"/>
          </w:tcPr>
          <w:p w:rsidR="003B28E3" w:rsidRDefault="003B28E3" w:rsidP="007C7F25">
            <w:pPr>
              <w:pStyle w:val="TableBodyText"/>
              <w:rPr>
                <w:rFonts w:cs="Arial"/>
                <w:color w:val="000000"/>
              </w:rPr>
            </w:pPr>
            <w:r>
              <w:rPr>
                <w:rFonts w:cs="Arial"/>
                <w:color w:val="000000"/>
              </w:rPr>
              <w:t>(0.8)</w:t>
            </w:r>
          </w:p>
        </w:tc>
        <w:tc>
          <w:tcPr>
            <w:tcW w:w="266" w:type="pct"/>
            <w:vAlign w:val="bottom"/>
          </w:tcPr>
          <w:p w:rsidR="003B28E3" w:rsidRDefault="003B28E3" w:rsidP="007C7F25">
            <w:pPr>
              <w:pStyle w:val="TableBodyText"/>
              <w:ind w:right="0"/>
              <w:rPr>
                <w:rFonts w:cs="Arial"/>
                <w:color w:val="000000"/>
              </w:rPr>
            </w:pPr>
            <w:r>
              <w:rPr>
                <w:rFonts w:cs="Arial"/>
                <w:color w:val="000000"/>
              </w:rPr>
              <w:t>-1.0</w:t>
            </w:r>
          </w:p>
        </w:tc>
        <w:tc>
          <w:tcPr>
            <w:tcW w:w="155" w:type="pct"/>
            <w:vAlign w:val="bottom"/>
          </w:tcPr>
          <w:p w:rsidR="003B28E3" w:rsidRDefault="003B28E3" w:rsidP="007C7F25">
            <w:pPr>
              <w:pStyle w:val="TableBodyText"/>
              <w:jc w:val="left"/>
              <w:rPr>
                <w:rFonts w:cs="Arial"/>
                <w:color w:val="000000"/>
              </w:rPr>
            </w:pPr>
          </w:p>
        </w:tc>
        <w:tc>
          <w:tcPr>
            <w:tcW w:w="251" w:type="pct"/>
            <w:vAlign w:val="bottom"/>
          </w:tcPr>
          <w:p w:rsidR="003B28E3" w:rsidRDefault="003B28E3" w:rsidP="009C405B">
            <w:pPr>
              <w:pStyle w:val="TableBodyText"/>
              <w:ind w:right="0"/>
              <w:rPr>
                <w:rFonts w:cs="Arial"/>
                <w:color w:val="000000"/>
              </w:rPr>
            </w:pPr>
            <w:r>
              <w:rPr>
                <w:rFonts w:cs="Arial"/>
                <w:color w:val="000000"/>
              </w:rPr>
              <w:t>(1.5)</w:t>
            </w:r>
          </w:p>
        </w:tc>
      </w:tr>
      <w:tr w:rsidR="00C44A71" w:rsidTr="00C44A71">
        <w:tc>
          <w:tcPr>
            <w:tcW w:w="1319" w:type="pct"/>
            <w:gridSpan w:val="4"/>
            <w:vAlign w:val="bottom"/>
          </w:tcPr>
          <w:p w:rsidR="00C44A71" w:rsidRPr="003B28E3" w:rsidRDefault="009C405B" w:rsidP="003B28E3">
            <w:pPr>
              <w:pStyle w:val="TableBodyText"/>
              <w:jc w:val="left"/>
            </w:pPr>
            <w:r>
              <w:t>Self-assessed health status</w:t>
            </w:r>
          </w:p>
        </w:tc>
        <w:tc>
          <w:tcPr>
            <w:tcW w:w="266" w:type="pct"/>
            <w:vAlign w:val="bottom"/>
          </w:tcPr>
          <w:p w:rsidR="00C44A71" w:rsidRPr="003B28E3" w:rsidRDefault="00C44A71" w:rsidP="003B28E3">
            <w:pPr>
              <w:pStyle w:val="TableBodyText"/>
            </w:pPr>
          </w:p>
        </w:tc>
        <w:tc>
          <w:tcPr>
            <w:tcW w:w="264" w:type="pct"/>
            <w:vAlign w:val="bottom"/>
          </w:tcPr>
          <w:p w:rsidR="00C44A71" w:rsidRDefault="00C44A71" w:rsidP="00C44A71">
            <w:pPr>
              <w:pStyle w:val="TableBodyText"/>
              <w:ind w:right="0"/>
              <w:rPr>
                <w:rFonts w:cs="Arial"/>
                <w:color w:val="000000"/>
              </w:rPr>
            </w:pPr>
          </w:p>
        </w:tc>
        <w:tc>
          <w:tcPr>
            <w:tcW w:w="159" w:type="pct"/>
            <w:vAlign w:val="bottom"/>
          </w:tcPr>
          <w:p w:rsidR="00C44A71" w:rsidRDefault="00C44A71" w:rsidP="00C44A71">
            <w:pPr>
              <w:pStyle w:val="TableBodyText"/>
              <w:jc w:val="left"/>
              <w:rPr>
                <w:rFonts w:cs="Arial"/>
                <w:color w:val="000000"/>
              </w:rPr>
            </w:pPr>
          </w:p>
        </w:tc>
        <w:tc>
          <w:tcPr>
            <w:tcW w:w="263" w:type="pct"/>
            <w:gridSpan w:val="2"/>
            <w:vAlign w:val="bottom"/>
          </w:tcPr>
          <w:p w:rsidR="00C44A71" w:rsidRDefault="00C44A71" w:rsidP="00C44A71">
            <w:pPr>
              <w:pStyle w:val="TableBodyText"/>
              <w:rPr>
                <w:rFonts w:cs="Arial"/>
                <w:color w:val="000000"/>
              </w:rPr>
            </w:pPr>
          </w:p>
        </w:tc>
        <w:tc>
          <w:tcPr>
            <w:tcW w:w="263" w:type="pct"/>
            <w:vAlign w:val="bottom"/>
          </w:tcPr>
          <w:p w:rsidR="00C44A71" w:rsidRDefault="00C44A71" w:rsidP="00C44A71">
            <w:pPr>
              <w:pStyle w:val="TableBodyText"/>
              <w:ind w:right="0"/>
              <w:rPr>
                <w:rFonts w:cs="Arial"/>
                <w:color w:val="000000"/>
              </w:rPr>
            </w:pPr>
          </w:p>
        </w:tc>
        <w:tc>
          <w:tcPr>
            <w:tcW w:w="158" w:type="pct"/>
            <w:vAlign w:val="bottom"/>
          </w:tcPr>
          <w:p w:rsidR="00C44A71" w:rsidRDefault="00C44A71" w:rsidP="00C44A71">
            <w:pPr>
              <w:pStyle w:val="TableBodyText"/>
              <w:jc w:val="left"/>
              <w:rPr>
                <w:rFonts w:cs="Arial"/>
                <w:color w:val="000000"/>
              </w:rPr>
            </w:pPr>
          </w:p>
        </w:tc>
        <w:tc>
          <w:tcPr>
            <w:tcW w:w="264" w:type="pct"/>
            <w:vAlign w:val="bottom"/>
          </w:tcPr>
          <w:p w:rsidR="00C44A71" w:rsidRDefault="00C44A71" w:rsidP="00C44A71">
            <w:pPr>
              <w:pStyle w:val="TableBodyText"/>
              <w:rPr>
                <w:rFonts w:cs="Arial"/>
                <w:color w:val="000000"/>
              </w:rPr>
            </w:pPr>
          </w:p>
        </w:tc>
        <w:tc>
          <w:tcPr>
            <w:tcW w:w="51" w:type="pct"/>
            <w:vAlign w:val="bottom"/>
          </w:tcPr>
          <w:p w:rsidR="00C44A71" w:rsidRDefault="00C44A71" w:rsidP="00C44A71">
            <w:pPr>
              <w:pStyle w:val="TableBodyText"/>
              <w:rPr>
                <w:rFonts w:cs="Arial"/>
                <w:color w:val="000000"/>
              </w:rPr>
            </w:pPr>
          </w:p>
        </w:tc>
        <w:tc>
          <w:tcPr>
            <w:tcW w:w="264" w:type="pct"/>
            <w:vAlign w:val="bottom"/>
          </w:tcPr>
          <w:p w:rsidR="00C44A71" w:rsidRDefault="00C44A71" w:rsidP="00C44A71">
            <w:pPr>
              <w:pStyle w:val="TableBodyText"/>
              <w:ind w:right="0"/>
              <w:rPr>
                <w:rFonts w:cs="Arial"/>
                <w:color w:val="000000"/>
              </w:rPr>
            </w:pPr>
          </w:p>
        </w:tc>
        <w:tc>
          <w:tcPr>
            <w:tcW w:w="158" w:type="pct"/>
            <w:gridSpan w:val="2"/>
            <w:vAlign w:val="bottom"/>
          </w:tcPr>
          <w:p w:rsidR="00C44A71" w:rsidRDefault="00C44A71" w:rsidP="00C44A71">
            <w:pPr>
              <w:pStyle w:val="TableBodyText"/>
              <w:jc w:val="left"/>
              <w:rPr>
                <w:rFonts w:cs="Arial"/>
                <w:color w:val="000000"/>
              </w:rPr>
            </w:pPr>
          </w:p>
        </w:tc>
        <w:tc>
          <w:tcPr>
            <w:tcW w:w="211" w:type="pct"/>
            <w:vAlign w:val="bottom"/>
          </w:tcPr>
          <w:p w:rsidR="00C44A71" w:rsidRDefault="00C44A71" w:rsidP="00C44A71">
            <w:pPr>
              <w:pStyle w:val="TableBodyText"/>
              <w:rPr>
                <w:rFonts w:cs="Arial"/>
                <w:color w:val="000000"/>
              </w:rPr>
            </w:pPr>
          </w:p>
        </w:tc>
        <w:tc>
          <w:tcPr>
            <w:tcW w:w="264" w:type="pct"/>
            <w:vAlign w:val="bottom"/>
          </w:tcPr>
          <w:p w:rsidR="00C44A71" w:rsidRDefault="00C44A71" w:rsidP="00C44A71">
            <w:pPr>
              <w:pStyle w:val="TableBodyText"/>
              <w:ind w:right="0"/>
              <w:rPr>
                <w:rFonts w:cs="Arial"/>
                <w:color w:val="000000"/>
              </w:rPr>
            </w:pPr>
          </w:p>
        </w:tc>
        <w:tc>
          <w:tcPr>
            <w:tcW w:w="158" w:type="pct"/>
            <w:vAlign w:val="bottom"/>
          </w:tcPr>
          <w:p w:rsidR="00C44A71" w:rsidRDefault="00C44A71" w:rsidP="00C44A71">
            <w:pPr>
              <w:pStyle w:val="TableBodyText"/>
              <w:jc w:val="left"/>
              <w:rPr>
                <w:rFonts w:cs="Arial"/>
                <w:color w:val="000000"/>
              </w:rPr>
            </w:pPr>
          </w:p>
        </w:tc>
        <w:tc>
          <w:tcPr>
            <w:tcW w:w="266" w:type="pct"/>
            <w:gridSpan w:val="2"/>
            <w:vAlign w:val="bottom"/>
          </w:tcPr>
          <w:p w:rsidR="00C44A71" w:rsidRDefault="00C44A71" w:rsidP="00C44A71">
            <w:pPr>
              <w:pStyle w:val="TableBodyText"/>
              <w:rPr>
                <w:rFonts w:cs="Arial"/>
                <w:color w:val="000000"/>
              </w:rPr>
            </w:pPr>
          </w:p>
        </w:tc>
        <w:tc>
          <w:tcPr>
            <w:tcW w:w="266" w:type="pct"/>
            <w:vAlign w:val="bottom"/>
          </w:tcPr>
          <w:p w:rsidR="00C44A71" w:rsidRDefault="00C44A71" w:rsidP="00C44A71">
            <w:pPr>
              <w:pStyle w:val="TableBodyText"/>
              <w:ind w:right="0"/>
              <w:rPr>
                <w:rFonts w:cs="Arial"/>
                <w:color w:val="000000"/>
              </w:rPr>
            </w:pPr>
          </w:p>
        </w:tc>
        <w:tc>
          <w:tcPr>
            <w:tcW w:w="155" w:type="pct"/>
            <w:vAlign w:val="bottom"/>
          </w:tcPr>
          <w:p w:rsidR="00C44A71" w:rsidRDefault="00C44A71" w:rsidP="00C44A71">
            <w:pPr>
              <w:pStyle w:val="TableBodyText"/>
              <w:jc w:val="left"/>
              <w:rPr>
                <w:rFonts w:cs="Arial"/>
                <w:color w:val="000000"/>
              </w:rPr>
            </w:pPr>
          </w:p>
        </w:tc>
        <w:tc>
          <w:tcPr>
            <w:tcW w:w="251" w:type="pct"/>
            <w:vAlign w:val="bottom"/>
          </w:tcPr>
          <w:p w:rsidR="00C44A71" w:rsidRDefault="00C44A71" w:rsidP="009C405B">
            <w:pPr>
              <w:pStyle w:val="TableBodyText"/>
              <w:ind w:right="0"/>
              <w:rPr>
                <w:rFonts w:cs="Arial"/>
                <w:color w:val="000000"/>
              </w:rPr>
            </w:pP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2 (fair)</w:t>
            </w:r>
          </w:p>
        </w:tc>
        <w:tc>
          <w:tcPr>
            <w:tcW w:w="263" w:type="pct"/>
            <w:vAlign w:val="bottom"/>
          </w:tcPr>
          <w:p w:rsidR="003B28E3" w:rsidRPr="003B28E3" w:rsidRDefault="003B28E3" w:rsidP="003B28E3">
            <w:pPr>
              <w:pStyle w:val="TableBodyText"/>
              <w:ind w:right="0"/>
            </w:pPr>
            <w:r w:rsidRPr="003B28E3">
              <w:t>20.7</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(4.7)</w:t>
            </w:r>
          </w:p>
        </w:tc>
        <w:tc>
          <w:tcPr>
            <w:tcW w:w="264" w:type="pct"/>
            <w:vAlign w:val="bottom"/>
          </w:tcPr>
          <w:p w:rsidR="003B28E3" w:rsidRDefault="003B28E3" w:rsidP="007C7F25">
            <w:pPr>
              <w:pStyle w:val="TableBodyText"/>
              <w:ind w:right="0"/>
              <w:rPr>
                <w:rFonts w:cs="Arial"/>
                <w:color w:val="000000"/>
              </w:rPr>
            </w:pPr>
            <w:r>
              <w:rPr>
                <w:rFonts w:cs="Arial"/>
                <w:color w:val="000000"/>
              </w:rPr>
              <w:t>2.3</w:t>
            </w:r>
          </w:p>
        </w:tc>
        <w:tc>
          <w:tcPr>
            <w:tcW w:w="159" w:type="pct"/>
            <w:vAlign w:val="bottom"/>
          </w:tcPr>
          <w:p w:rsidR="003B28E3" w:rsidRDefault="003B28E3">
            <w:pPr>
              <w:rPr>
                <w:rFonts w:ascii="Arial" w:hAnsi="Arial" w:cs="Arial"/>
                <w:color w:val="000000"/>
                <w:sz w:val="20"/>
                <w:szCs w:val="20"/>
              </w:rPr>
            </w:pPr>
          </w:p>
        </w:tc>
        <w:tc>
          <w:tcPr>
            <w:tcW w:w="263" w:type="pct"/>
            <w:gridSpan w:val="2"/>
            <w:vAlign w:val="bottom"/>
          </w:tcPr>
          <w:p w:rsidR="003B28E3" w:rsidRDefault="003B28E3" w:rsidP="007C7F25">
            <w:pPr>
              <w:pStyle w:val="TableBodyText"/>
              <w:rPr>
                <w:rFonts w:cs="Arial"/>
                <w:color w:val="000000"/>
              </w:rPr>
            </w:pPr>
            <w:r>
              <w:rPr>
                <w:rFonts w:cs="Arial"/>
                <w:color w:val="000000"/>
              </w:rPr>
              <w:t>(1.7)</w:t>
            </w:r>
          </w:p>
        </w:tc>
        <w:tc>
          <w:tcPr>
            <w:tcW w:w="263" w:type="pct"/>
            <w:vAlign w:val="bottom"/>
          </w:tcPr>
          <w:p w:rsidR="003B28E3" w:rsidRDefault="003B28E3" w:rsidP="007C7F25">
            <w:pPr>
              <w:pStyle w:val="TableBodyText"/>
              <w:ind w:right="0"/>
              <w:rPr>
                <w:rFonts w:cs="Arial"/>
                <w:color w:val="000000"/>
              </w:rPr>
            </w:pPr>
            <w:r>
              <w:rPr>
                <w:rFonts w:cs="Arial"/>
                <w:color w:val="000000"/>
              </w:rPr>
              <w:t>-23.0</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(4.5)</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19.3</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(4.7)</w:t>
            </w:r>
          </w:p>
        </w:tc>
        <w:tc>
          <w:tcPr>
            <w:tcW w:w="264" w:type="pct"/>
            <w:vAlign w:val="bottom"/>
          </w:tcPr>
          <w:p w:rsidR="003B28E3" w:rsidRDefault="003B28E3" w:rsidP="007C7F25">
            <w:pPr>
              <w:pStyle w:val="TableBodyText"/>
              <w:ind w:right="0"/>
              <w:rPr>
                <w:rFonts w:cs="Arial"/>
                <w:color w:val="000000"/>
              </w:rPr>
            </w:pPr>
            <w:r>
              <w:rPr>
                <w:rFonts w:cs="Arial"/>
                <w:color w:val="000000"/>
              </w:rPr>
              <w:t>2.3</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(1.7)</w:t>
            </w:r>
          </w:p>
        </w:tc>
        <w:tc>
          <w:tcPr>
            <w:tcW w:w="266" w:type="pct"/>
            <w:vAlign w:val="bottom"/>
          </w:tcPr>
          <w:p w:rsidR="003B28E3" w:rsidRDefault="003B28E3" w:rsidP="007C7F25">
            <w:pPr>
              <w:pStyle w:val="TableBodyText"/>
              <w:ind w:right="0"/>
              <w:rPr>
                <w:rFonts w:cs="Arial"/>
                <w:color w:val="000000"/>
              </w:rPr>
            </w:pPr>
            <w:r>
              <w:rPr>
                <w:rFonts w:cs="Arial"/>
                <w:color w:val="000000"/>
              </w:rPr>
              <w:t>-21.6</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(4.5)</w:t>
            </w: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3 (good)</w:t>
            </w:r>
          </w:p>
        </w:tc>
        <w:tc>
          <w:tcPr>
            <w:tcW w:w="263" w:type="pct"/>
            <w:vAlign w:val="bottom"/>
          </w:tcPr>
          <w:p w:rsidR="003B28E3" w:rsidRPr="003B28E3" w:rsidRDefault="003B28E3" w:rsidP="003B28E3">
            <w:pPr>
              <w:pStyle w:val="TableBodyText"/>
              <w:ind w:right="0"/>
            </w:pPr>
            <w:r w:rsidRPr="003B28E3">
              <w:t>34.0</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(4.4)</w:t>
            </w:r>
          </w:p>
        </w:tc>
        <w:tc>
          <w:tcPr>
            <w:tcW w:w="264" w:type="pct"/>
            <w:vAlign w:val="bottom"/>
          </w:tcPr>
          <w:p w:rsidR="003B28E3" w:rsidRDefault="003B28E3" w:rsidP="007C7F25">
            <w:pPr>
              <w:pStyle w:val="TableBodyText"/>
              <w:ind w:right="0"/>
              <w:rPr>
                <w:rFonts w:cs="Arial"/>
                <w:color w:val="000000"/>
              </w:rPr>
            </w:pPr>
            <w:r>
              <w:rPr>
                <w:rFonts w:cs="Arial"/>
                <w:color w:val="000000"/>
              </w:rPr>
              <w:t>1.9</w:t>
            </w:r>
          </w:p>
        </w:tc>
        <w:tc>
          <w:tcPr>
            <w:tcW w:w="159" w:type="pct"/>
            <w:vAlign w:val="bottom"/>
          </w:tcPr>
          <w:p w:rsidR="003B28E3" w:rsidRDefault="003B28E3">
            <w:pPr>
              <w:rPr>
                <w:rFonts w:ascii="Arial" w:hAnsi="Arial" w:cs="Arial"/>
                <w:color w:val="000000"/>
                <w:sz w:val="20"/>
                <w:szCs w:val="20"/>
              </w:rPr>
            </w:pPr>
          </w:p>
        </w:tc>
        <w:tc>
          <w:tcPr>
            <w:tcW w:w="263" w:type="pct"/>
            <w:gridSpan w:val="2"/>
            <w:vAlign w:val="bottom"/>
          </w:tcPr>
          <w:p w:rsidR="003B28E3" w:rsidRDefault="003B28E3" w:rsidP="007C7F25">
            <w:pPr>
              <w:pStyle w:val="TableBodyText"/>
              <w:rPr>
                <w:rFonts w:cs="Arial"/>
                <w:color w:val="000000"/>
              </w:rPr>
            </w:pPr>
            <w:r>
              <w:rPr>
                <w:rFonts w:cs="Arial"/>
                <w:color w:val="000000"/>
              </w:rPr>
              <w:t>(1.5)</w:t>
            </w:r>
          </w:p>
        </w:tc>
        <w:tc>
          <w:tcPr>
            <w:tcW w:w="263" w:type="pct"/>
            <w:vAlign w:val="bottom"/>
          </w:tcPr>
          <w:p w:rsidR="003B28E3" w:rsidRDefault="003B28E3" w:rsidP="007C7F25">
            <w:pPr>
              <w:pStyle w:val="TableBodyText"/>
              <w:ind w:right="0"/>
              <w:rPr>
                <w:rFonts w:cs="Arial"/>
                <w:color w:val="000000"/>
              </w:rPr>
            </w:pPr>
            <w:r>
              <w:rPr>
                <w:rFonts w:cs="Arial"/>
                <w:color w:val="000000"/>
              </w:rPr>
              <w:t>-35.9</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(4.3)</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31.8</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(4.4)</w:t>
            </w:r>
          </w:p>
        </w:tc>
        <w:tc>
          <w:tcPr>
            <w:tcW w:w="264" w:type="pct"/>
            <w:vAlign w:val="bottom"/>
          </w:tcPr>
          <w:p w:rsidR="003B28E3" w:rsidRDefault="003B28E3" w:rsidP="007C7F25">
            <w:pPr>
              <w:pStyle w:val="TableBodyText"/>
              <w:ind w:right="0"/>
              <w:rPr>
                <w:rFonts w:cs="Arial"/>
                <w:color w:val="000000"/>
              </w:rPr>
            </w:pPr>
            <w:r>
              <w:rPr>
                <w:rFonts w:cs="Arial"/>
                <w:color w:val="000000"/>
              </w:rPr>
              <w:t>1.9</w:t>
            </w:r>
          </w:p>
        </w:tc>
        <w:tc>
          <w:tcPr>
            <w:tcW w:w="158" w:type="pct"/>
            <w:vAlign w:val="bottom"/>
          </w:tcPr>
          <w:p w:rsidR="003B28E3" w:rsidRDefault="003B28E3" w:rsidP="007C7F25">
            <w:pPr>
              <w:pStyle w:val="TableBodyText"/>
              <w:jc w:val="left"/>
              <w:rPr>
                <w:rFonts w:cs="Arial"/>
                <w:color w:val="000000"/>
              </w:rPr>
            </w:pPr>
          </w:p>
        </w:tc>
        <w:tc>
          <w:tcPr>
            <w:tcW w:w="266" w:type="pct"/>
            <w:gridSpan w:val="2"/>
            <w:vAlign w:val="bottom"/>
          </w:tcPr>
          <w:p w:rsidR="003B28E3" w:rsidRDefault="003B28E3" w:rsidP="007C7F25">
            <w:pPr>
              <w:pStyle w:val="TableBodyText"/>
              <w:rPr>
                <w:rFonts w:cs="Arial"/>
                <w:color w:val="000000"/>
              </w:rPr>
            </w:pPr>
            <w:r>
              <w:rPr>
                <w:rFonts w:cs="Arial"/>
                <w:color w:val="000000"/>
              </w:rPr>
              <w:t>(1.5)</w:t>
            </w:r>
          </w:p>
        </w:tc>
        <w:tc>
          <w:tcPr>
            <w:tcW w:w="266" w:type="pct"/>
            <w:vAlign w:val="bottom"/>
          </w:tcPr>
          <w:p w:rsidR="003B28E3" w:rsidRDefault="003B28E3" w:rsidP="007C7F25">
            <w:pPr>
              <w:pStyle w:val="TableBodyText"/>
              <w:ind w:right="0"/>
              <w:rPr>
                <w:rFonts w:cs="Arial"/>
                <w:color w:val="000000"/>
              </w:rPr>
            </w:pPr>
            <w:r>
              <w:rPr>
                <w:rFonts w:cs="Arial"/>
                <w:color w:val="000000"/>
              </w:rPr>
              <w:t>-33.7</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(4.3)</w:t>
            </w:r>
          </w:p>
        </w:tc>
      </w:tr>
      <w:tr w:rsidR="003B28E3" w:rsidTr="00C44A71">
        <w:tc>
          <w:tcPr>
            <w:tcW w:w="897" w:type="pct"/>
            <w:vAlign w:val="bottom"/>
          </w:tcPr>
          <w:p w:rsidR="003B28E3" w:rsidRDefault="003B28E3" w:rsidP="00C44A71">
            <w:pPr>
              <w:pStyle w:val="TableBodyText"/>
              <w:ind w:left="170"/>
              <w:jc w:val="left"/>
              <w:rPr>
                <w:rFonts w:cs="Arial"/>
                <w:color w:val="000000"/>
              </w:rPr>
            </w:pPr>
            <w:r>
              <w:rPr>
                <w:rFonts w:cs="Arial"/>
                <w:color w:val="000000"/>
              </w:rPr>
              <w:t>4 (very good)</w:t>
            </w:r>
          </w:p>
        </w:tc>
        <w:tc>
          <w:tcPr>
            <w:tcW w:w="263" w:type="pct"/>
            <w:vAlign w:val="bottom"/>
          </w:tcPr>
          <w:p w:rsidR="003B28E3" w:rsidRPr="003B28E3" w:rsidRDefault="003B28E3" w:rsidP="003B28E3">
            <w:pPr>
              <w:pStyle w:val="TableBodyText"/>
              <w:ind w:right="0"/>
            </w:pPr>
            <w:r w:rsidRPr="003B28E3">
              <w:t>37.5</w:t>
            </w:r>
          </w:p>
        </w:tc>
        <w:tc>
          <w:tcPr>
            <w:tcW w:w="159" w:type="pct"/>
            <w:gridSpan w:val="2"/>
            <w:vAlign w:val="bottom"/>
          </w:tcPr>
          <w:p w:rsidR="003B28E3" w:rsidRPr="003B28E3" w:rsidRDefault="003B28E3" w:rsidP="003B28E3">
            <w:pPr>
              <w:pStyle w:val="TableBodyText"/>
              <w:jc w:val="left"/>
            </w:pPr>
            <w:r w:rsidRPr="003B28E3">
              <w:t>***</w:t>
            </w:r>
          </w:p>
        </w:tc>
        <w:tc>
          <w:tcPr>
            <w:tcW w:w="266" w:type="pct"/>
            <w:vAlign w:val="bottom"/>
          </w:tcPr>
          <w:p w:rsidR="003B28E3" w:rsidRPr="003B28E3" w:rsidRDefault="003B28E3" w:rsidP="003B28E3">
            <w:pPr>
              <w:pStyle w:val="TableBodyText"/>
            </w:pPr>
            <w:r w:rsidRPr="003B28E3">
              <w:t>(4.4)</w:t>
            </w:r>
          </w:p>
        </w:tc>
        <w:tc>
          <w:tcPr>
            <w:tcW w:w="264" w:type="pct"/>
            <w:vAlign w:val="bottom"/>
          </w:tcPr>
          <w:p w:rsidR="003B28E3" w:rsidRDefault="003B28E3" w:rsidP="007C7F25">
            <w:pPr>
              <w:pStyle w:val="TableBodyText"/>
              <w:ind w:right="0"/>
              <w:rPr>
                <w:rFonts w:cs="Arial"/>
                <w:color w:val="000000"/>
              </w:rPr>
            </w:pPr>
            <w:r>
              <w:rPr>
                <w:rFonts w:cs="Arial"/>
                <w:color w:val="000000"/>
              </w:rPr>
              <w:t>-0.3</w:t>
            </w:r>
          </w:p>
        </w:tc>
        <w:tc>
          <w:tcPr>
            <w:tcW w:w="159" w:type="pct"/>
            <w:vAlign w:val="bottom"/>
          </w:tcPr>
          <w:p w:rsidR="003B28E3" w:rsidRDefault="003B28E3">
            <w:pPr>
              <w:rPr>
                <w:rFonts w:ascii="Arial" w:hAnsi="Arial" w:cs="Arial"/>
                <w:color w:val="000000"/>
                <w:sz w:val="20"/>
                <w:szCs w:val="20"/>
              </w:rPr>
            </w:pPr>
          </w:p>
        </w:tc>
        <w:tc>
          <w:tcPr>
            <w:tcW w:w="263" w:type="pct"/>
            <w:gridSpan w:val="2"/>
            <w:vAlign w:val="bottom"/>
          </w:tcPr>
          <w:p w:rsidR="003B28E3" w:rsidRDefault="003B28E3" w:rsidP="007C7F25">
            <w:pPr>
              <w:pStyle w:val="TableBodyText"/>
              <w:rPr>
                <w:rFonts w:cs="Arial"/>
                <w:color w:val="000000"/>
              </w:rPr>
            </w:pPr>
            <w:r>
              <w:rPr>
                <w:rFonts w:cs="Arial"/>
                <w:color w:val="000000"/>
              </w:rPr>
              <w:t>(1.4)</w:t>
            </w:r>
          </w:p>
        </w:tc>
        <w:tc>
          <w:tcPr>
            <w:tcW w:w="263" w:type="pct"/>
            <w:vAlign w:val="bottom"/>
          </w:tcPr>
          <w:p w:rsidR="003B28E3" w:rsidRDefault="003B28E3" w:rsidP="007C7F25">
            <w:pPr>
              <w:pStyle w:val="TableBodyText"/>
              <w:ind w:right="0"/>
              <w:rPr>
                <w:rFonts w:cs="Arial"/>
                <w:color w:val="000000"/>
              </w:rPr>
            </w:pPr>
            <w:r>
              <w:rPr>
                <w:rFonts w:cs="Arial"/>
                <w:color w:val="000000"/>
              </w:rPr>
              <w:t>-37.2</w:t>
            </w:r>
          </w:p>
        </w:tc>
        <w:tc>
          <w:tcPr>
            <w:tcW w:w="158" w:type="pct"/>
            <w:vAlign w:val="bottom"/>
          </w:tcPr>
          <w:p w:rsidR="003B28E3" w:rsidRDefault="003B28E3" w:rsidP="007C7F25">
            <w:pPr>
              <w:pStyle w:val="TableBodyText"/>
              <w:jc w:val="left"/>
              <w:rPr>
                <w:rFonts w:cs="Arial"/>
                <w:color w:val="000000"/>
              </w:rPr>
            </w:pPr>
            <w:r>
              <w:rPr>
                <w:rFonts w:cs="Arial"/>
                <w:color w:val="000000"/>
              </w:rPr>
              <w:t>***</w:t>
            </w:r>
          </w:p>
        </w:tc>
        <w:tc>
          <w:tcPr>
            <w:tcW w:w="264" w:type="pct"/>
            <w:vAlign w:val="bottom"/>
          </w:tcPr>
          <w:p w:rsidR="003B28E3" w:rsidRDefault="003B28E3" w:rsidP="007C7F25">
            <w:pPr>
              <w:pStyle w:val="TableBodyText"/>
              <w:rPr>
                <w:rFonts w:cs="Arial"/>
                <w:color w:val="000000"/>
              </w:rPr>
            </w:pPr>
            <w:r>
              <w:rPr>
                <w:rFonts w:cs="Arial"/>
                <w:color w:val="000000"/>
              </w:rPr>
              <w:t>(4.3)</w:t>
            </w:r>
          </w:p>
        </w:tc>
        <w:tc>
          <w:tcPr>
            <w:tcW w:w="51" w:type="pct"/>
            <w:vAlign w:val="bottom"/>
          </w:tcPr>
          <w:p w:rsidR="003B28E3" w:rsidRDefault="003B28E3">
            <w:pPr>
              <w:rPr>
                <w:rFonts w:ascii="Arial" w:hAnsi="Arial" w:cs="Arial"/>
                <w:color w:val="000000"/>
                <w:sz w:val="20"/>
                <w:szCs w:val="20"/>
              </w:rPr>
            </w:pPr>
          </w:p>
        </w:tc>
        <w:tc>
          <w:tcPr>
            <w:tcW w:w="264" w:type="pct"/>
            <w:vAlign w:val="bottom"/>
          </w:tcPr>
          <w:p w:rsidR="003B28E3" w:rsidRDefault="003B28E3" w:rsidP="007C7F25">
            <w:pPr>
              <w:pStyle w:val="TableBodyText"/>
              <w:ind w:right="0"/>
              <w:rPr>
                <w:rFonts w:cs="Arial"/>
                <w:color w:val="000000"/>
              </w:rPr>
            </w:pPr>
            <w:r>
              <w:rPr>
                <w:rFonts w:cs="Arial"/>
                <w:color w:val="000000"/>
              </w:rPr>
              <w:t>35.2</w:t>
            </w:r>
          </w:p>
        </w:tc>
        <w:tc>
          <w:tcPr>
            <w:tcW w:w="158" w:type="pct"/>
            <w:gridSpan w:val="2"/>
            <w:vAlign w:val="bottom"/>
          </w:tcPr>
          <w:p w:rsidR="003B28E3" w:rsidRDefault="003B28E3" w:rsidP="007C7F25">
            <w:pPr>
              <w:pStyle w:val="TableBodyText"/>
              <w:jc w:val="left"/>
              <w:rPr>
                <w:rFonts w:cs="Arial"/>
                <w:color w:val="000000"/>
              </w:rPr>
            </w:pPr>
            <w:r>
              <w:rPr>
                <w:rFonts w:cs="Arial"/>
                <w:color w:val="000000"/>
              </w:rPr>
              <w:t>***</w:t>
            </w:r>
          </w:p>
        </w:tc>
        <w:tc>
          <w:tcPr>
            <w:tcW w:w="211" w:type="pct"/>
            <w:vAlign w:val="bottom"/>
          </w:tcPr>
          <w:p w:rsidR="003B28E3" w:rsidRDefault="003B28E3" w:rsidP="007C7F25">
            <w:pPr>
              <w:pStyle w:val="TableBodyText"/>
              <w:rPr>
                <w:rFonts w:cs="Arial"/>
                <w:color w:val="000000"/>
              </w:rPr>
            </w:pPr>
            <w:r>
              <w:rPr>
                <w:rFonts w:cs="Arial"/>
                <w:color w:val="000000"/>
              </w:rPr>
              <w:t>(4.4)</w:t>
            </w:r>
          </w:p>
        </w:tc>
        <w:tc>
          <w:tcPr>
            <w:tcW w:w="264" w:type="pct"/>
            <w:vAlign w:val="bottom"/>
          </w:tcPr>
          <w:p w:rsidR="003B28E3" w:rsidRDefault="003B28E3" w:rsidP="007C7F25">
            <w:pPr>
              <w:pStyle w:val="TableBodyText"/>
              <w:ind w:right="0"/>
              <w:rPr>
                <w:rFonts w:cs="Arial"/>
                <w:color w:val="000000"/>
              </w:rPr>
            </w:pPr>
            <w:r>
              <w:rPr>
                <w:rFonts w:cs="Arial"/>
                <w:color w:val="000000"/>
              </w:rPr>
              <w:t>-0.2</w:t>
            </w:r>
          </w:p>
        </w:tc>
        <w:tc>
          <w:tcPr>
            <w:tcW w:w="158" w:type="pct"/>
            <w:vAlign w:val="bottom"/>
          </w:tcPr>
          <w:p w:rsidR="003B28E3" w:rsidRDefault="003B28E3">
            <w:pPr>
              <w:rPr>
                <w:rFonts w:ascii="Arial" w:hAnsi="Arial" w:cs="Arial"/>
                <w:color w:val="000000"/>
                <w:sz w:val="20"/>
                <w:szCs w:val="20"/>
              </w:rPr>
            </w:pPr>
          </w:p>
        </w:tc>
        <w:tc>
          <w:tcPr>
            <w:tcW w:w="266" w:type="pct"/>
            <w:gridSpan w:val="2"/>
            <w:vAlign w:val="bottom"/>
          </w:tcPr>
          <w:p w:rsidR="003B28E3" w:rsidRDefault="003B28E3" w:rsidP="007C7F25">
            <w:pPr>
              <w:pStyle w:val="TableBodyText"/>
              <w:rPr>
                <w:rFonts w:cs="Arial"/>
                <w:color w:val="000000"/>
              </w:rPr>
            </w:pPr>
            <w:r>
              <w:rPr>
                <w:rFonts w:cs="Arial"/>
                <w:color w:val="000000"/>
              </w:rPr>
              <w:t>(1.4)</w:t>
            </w:r>
          </w:p>
        </w:tc>
        <w:tc>
          <w:tcPr>
            <w:tcW w:w="266" w:type="pct"/>
            <w:vAlign w:val="bottom"/>
          </w:tcPr>
          <w:p w:rsidR="003B28E3" w:rsidRDefault="003B28E3" w:rsidP="007C7F25">
            <w:pPr>
              <w:pStyle w:val="TableBodyText"/>
              <w:ind w:right="0"/>
              <w:rPr>
                <w:rFonts w:cs="Arial"/>
                <w:color w:val="000000"/>
              </w:rPr>
            </w:pPr>
            <w:r>
              <w:rPr>
                <w:rFonts w:cs="Arial"/>
                <w:color w:val="000000"/>
              </w:rPr>
              <w:t>-34.9</w:t>
            </w:r>
          </w:p>
        </w:tc>
        <w:tc>
          <w:tcPr>
            <w:tcW w:w="155" w:type="pct"/>
            <w:vAlign w:val="bottom"/>
          </w:tcPr>
          <w:p w:rsidR="003B28E3" w:rsidRDefault="003B28E3" w:rsidP="007C7F25">
            <w:pPr>
              <w:pStyle w:val="TableBodyText"/>
              <w:jc w:val="left"/>
              <w:rPr>
                <w:rFonts w:cs="Arial"/>
                <w:color w:val="000000"/>
              </w:rPr>
            </w:pPr>
            <w:r>
              <w:rPr>
                <w:rFonts w:cs="Arial"/>
                <w:color w:val="000000"/>
              </w:rPr>
              <w:t>***</w:t>
            </w:r>
          </w:p>
        </w:tc>
        <w:tc>
          <w:tcPr>
            <w:tcW w:w="251" w:type="pct"/>
            <w:vAlign w:val="bottom"/>
          </w:tcPr>
          <w:p w:rsidR="003B28E3" w:rsidRDefault="003B28E3" w:rsidP="009C405B">
            <w:pPr>
              <w:pStyle w:val="TableBodyText"/>
              <w:ind w:right="0"/>
              <w:rPr>
                <w:rFonts w:cs="Arial"/>
                <w:color w:val="000000"/>
              </w:rPr>
            </w:pPr>
            <w:r>
              <w:rPr>
                <w:rFonts w:cs="Arial"/>
                <w:color w:val="000000"/>
              </w:rPr>
              <w:t>(4.3)</w:t>
            </w:r>
          </w:p>
        </w:tc>
      </w:tr>
      <w:tr w:rsidR="003B28E3" w:rsidTr="006E55A5">
        <w:tc>
          <w:tcPr>
            <w:tcW w:w="897" w:type="pct"/>
            <w:vAlign w:val="bottom"/>
          </w:tcPr>
          <w:p w:rsidR="003B28E3" w:rsidRDefault="003B28E3" w:rsidP="00C44A71">
            <w:pPr>
              <w:pStyle w:val="TableBodyText"/>
              <w:ind w:left="170"/>
              <w:jc w:val="left"/>
              <w:rPr>
                <w:rFonts w:cs="Arial"/>
                <w:color w:val="000000"/>
              </w:rPr>
            </w:pPr>
            <w:r>
              <w:rPr>
                <w:rFonts w:cs="Arial"/>
                <w:color w:val="000000"/>
              </w:rPr>
              <w:t>5 (excellent)</w:t>
            </w:r>
          </w:p>
        </w:tc>
        <w:tc>
          <w:tcPr>
            <w:tcW w:w="263" w:type="pct"/>
            <w:tcBorders>
              <w:bottom w:val="single" w:sz="4" w:space="0" w:color="auto"/>
            </w:tcBorders>
            <w:vAlign w:val="bottom"/>
          </w:tcPr>
          <w:p w:rsidR="003B28E3" w:rsidRPr="003B28E3" w:rsidRDefault="003B28E3" w:rsidP="003B28E3">
            <w:pPr>
              <w:pStyle w:val="TableBodyText"/>
              <w:ind w:right="0"/>
            </w:pPr>
            <w:r w:rsidRPr="003B28E3">
              <w:t>37.6</w:t>
            </w:r>
          </w:p>
        </w:tc>
        <w:tc>
          <w:tcPr>
            <w:tcW w:w="159" w:type="pct"/>
            <w:gridSpan w:val="2"/>
            <w:tcBorders>
              <w:bottom w:val="single" w:sz="4" w:space="0" w:color="auto"/>
            </w:tcBorders>
            <w:vAlign w:val="bottom"/>
          </w:tcPr>
          <w:p w:rsidR="003B28E3" w:rsidRPr="003B28E3" w:rsidRDefault="003B28E3" w:rsidP="003B28E3">
            <w:pPr>
              <w:pStyle w:val="TableBodyText"/>
              <w:jc w:val="left"/>
            </w:pPr>
            <w:r w:rsidRPr="003B28E3">
              <w:t>***</w:t>
            </w:r>
          </w:p>
        </w:tc>
        <w:tc>
          <w:tcPr>
            <w:tcW w:w="266" w:type="pct"/>
            <w:tcBorders>
              <w:bottom w:val="single" w:sz="4" w:space="0" w:color="auto"/>
            </w:tcBorders>
            <w:vAlign w:val="bottom"/>
          </w:tcPr>
          <w:p w:rsidR="003B28E3" w:rsidRPr="003B28E3" w:rsidRDefault="003B28E3" w:rsidP="003B28E3">
            <w:pPr>
              <w:pStyle w:val="TableBodyText"/>
            </w:pPr>
            <w:r w:rsidRPr="003B28E3">
              <w:t>(4.5)</w:t>
            </w:r>
          </w:p>
        </w:tc>
        <w:tc>
          <w:tcPr>
            <w:tcW w:w="264" w:type="pct"/>
            <w:tcBorders>
              <w:bottom w:val="single" w:sz="4" w:space="0" w:color="auto"/>
            </w:tcBorders>
            <w:vAlign w:val="bottom"/>
          </w:tcPr>
          <w:p w:rsidR="003B28E3" w:rsidRDefault="003B28E3" w:rsidP="007C7F25">
            <w:pPr>
              <w:pStyle w:val="TableBodyText"/>
              <w:ind w:right="0"/>
              <w:rPr>
                <w:rFonts w:cs="Arial"/>
                <w:color w:val="000000"/>
              </w:rPr>
            </w:pPr>
            <w:r>
              <w:rPr>
                <w:rFonts w:cs="Arial"/>
                <w:color w:val="000000"/>
              </w:rPr>
              <w:t>0.5</w:t>
            </w:r>
          </w:p>
        </w:tc>
        <w:tc>
          <w:tcPr>
            <w:tcW w:w="159" w:type="pct"/>
            <w:tcBorders>
              <w:bottom w:val="single" w:sz="4" w:space="0" w:color="auto"/>
            </w:tcBorders>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3" w:type="pct"/>
            <w:gridSpan w:val="2"/>
            <w:tcBorders>
              <w:bottom w:val="single" w:sz="4" w:space="0" w:color="auto"/>
            </w:tcBorders>
            <w:vAlign w:val="bottom"/>
          </w:tcPr>
          <w:p w:rsidR="003B28E3" w:rsidRDefault="003B28E3" w:rsidP="007C7F25">
            <w:pPr>
              <w:pStyle w:val="TableBodyText"/>
              <w:rPr>
                <w:rFonts w:cs="Arial"/>
                <w:color w:val="000000"/>
              </w:rPr>
            </w:pPr>
            <w:r>
              <w:rPr>
                <w:rFonts w:cs="Arial"/>
                <w:color w:val="000000"/>
              </w:rPr>
              <w:t>(1.5)</w:t>
            </w:r>
          </w:p>
        </w:tc>
        <w:tc>
          <w:tcPr>
            <w:tcW w:w="263" w:type="pct"/>
            <w:tcBorders>
              <w:bottom w:val="single" w:sz="4" w:space="0" w:color="auto"/>
            </w:tcBorders>
            <w:vAlign w:val="bottom"/>
          </w:tcPr>
          <w:p w:rsidR="003B28E3" w:rsidRDefault="003B28E3" w:rsidP="007C7F25">
            <w:pPr>
              <w:pStyle w:val="TableBodyText"/>
              <w:ind w:right="0"/>
              <w:rPr>
                <w:rFonts w:cs="Arial"/>
                <w:color w:val="000000"/>
              </w:rPr>
            </w:pPr>
            <w:r>
              <w:rPr>
                <w:rFonts w:cs="Arial"/>
                <w:color w:val="000000"/>
              </w:rPr>
              <w:t>-38.0</w:t>
            </w:r>
          </w:p>
        </w:tc>
        <w:tc>
          <w:tcPr>
            <w:tcW w:w="158" w:type="pct"/>
            <w:tcBorders>
              <w:bottom w:val="single" w:sz="4" w:space="0" w:color="auto"/>
            </w:tcBorders>
            <w:vAlign w:val="bottom"/>
          </w:tcPr>
          <w:p w:rsidR="003B28E3" w:rsidRDefault="003B28E3" w:rsidP="007C7F25">
            <w:pPr>
              <w:pStyle w:val="TableBodyText"/>
              <w:jc w:val="left"/>
              <w:rPr>
                <w:rFonts w:cs="Arial"/>
                <w:color w:val="000000"/>
              </w:rPr>
            </w:pPr>
            <w:r>
              <w:rPr>
                <w:rFonts w:cs="Arial"/>
                <w:color w:val="000000"/>
              </w:rPr>
              <w:t>***</w:t>
            </w:r>
          </w:p>
        </w:tc>
        <w:tc>
          <w:tcPr>
            <w:tcW w:w="264" w:type="pct"/>
            <w:tcBorders>
              <w:bottom w:val="single" w:sz="4" w:space="0" w:color="auto"/>
            </w:tcBorders>
            <w:vAlign w:val="bottom"/>
          </w:tcPr>
          <w:p w:rsidR="003B28E3" w:rsidRDefault="003B28E3" w:rsidP="007C7F25">
            <w:pPr>
              <w:pStyle w:val="TableBodyText"/>
              <w:rPr>
                <w:rFonts w:cs="Arial"/>
                <w:color w:val="000000"/>
              </w:rPr>
            </w:pPr>
            <w:r>
              <w:rPr>
                <w:rFonts w:cs="Arial"/>
                <w:color w:val="000000"/>
              </w:rPr>
              <w:t>(4.4)</w:t>
            </w:r>
          </w:p>
        </w:tc>
        <w:tc>
          <w:tcPr>
            <w:tcW w:w="51" w:type="pct"/>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4" w:type="pct"/>
            <w:tcBorders>
              <w:bottom w:val="single" w:sz="4" w:space="0" w:color="auto"/>
            </w:tcBorders>
            <w:vAlign w:val="bottom"/>
          </w:tcPr>
          <w:p w:rsidR="003B28E3" w:rsidRDefault="003B28E3" w:rsidP="007C7F25">
            <w:pPr>
              <w:pStyle w:val="TableBodyText"/>
              <w:ind w:right="0"/>
              <w:rPr>
                <w:rFonts w:cs="Arial"/>
                <w:color w:val="000000"/>
              </w:rPr>
            </w:pPr>
            <w:r>
              <w:rPr>
                <w:rFonts w:cs="Arial"/>
                <w:color w:val="000000"/>
              </w:rPr>
              <w:t>35.2</w:t>
            </w:r>
          </w:p>
        </w:tc>
        <w:tc>
          <w:tcPr>
            <w:tcW w:w="158" w:type="pct"/>
            <w:gridSpan w:val="2"/>
            <w:tcBorders>
              <w:bottom w:val="single" w:sz="4" w:space="0" w:color="auto"/>
            </w:tcBorders>
            <w:vAlign w:val="bottom"/>
          </w:tcPr>
          <w:p w:rsidR="003B28E3" w:rsidRDefault="003B28E3" w:rsidP="007C7F25">
            <w:pPr>
              <w:pStyle w:val="TableBodyText"/>
              <w:jc w:val="left"/>
              <w:rPr>
                <w:rFonts w:cs="Arial"/>
                <w:color w:val="000000"/>
              </w:rPr>
            </w:pPr>
            <w:r>
              <w:rPr>
                <w:rFonts w:cs="Arial"/>
                <w:color w:val="000000"/>
              </w:rPr>
              <w:t>***</w:t>
            </w:r>
          </w:p>
        </w:tc>
        <w:tc>
          <w:tcPr>
            <w:tcW w:w="211" w:type="pct"/>
            <w:tcBorders>
              <w:bottom w:val="single" w:sz="4" w:space="0" w:color="auto"/>
            </w:tcBorders>
            <w:vAlign w:val="bottom"/>
          </w:tcPr>
          <w:p w:rsidR="003B28E3" w:rsidRDefault="003B28E3" w:rsidP="007C7F25">
            <w:pPr>
              <w:pStyle w:val="TableBodyText"/>
              <w:rPr>
                <w:rFonts w:cs="Arial"/>
                <w:color w:val="000000"/>
              </w:rPr>
            </w:pPr>
            <w:r>
              <w:rPr>
                <w:rFonts w:cs="Arial"/>
                <w:color w:val="000000"/>
              </w:rPr>
              <w:t>(4.5)</w:t>
            </w:r>
          </w:p>
        </w:tc>
        <w:tc>
          <w:tcPr>
            <w:tcW w:w="264" w:type="pct"/>
            <w:tcBorders>
              <w:bottom w:val="single" w:sz="4" w:space="0" w:color="auto"/>
            </w:tcBorders>
            <w:vAlign w:val="bottom"/>
          </w:tcPr>
          <w:p w:rsidR="003B28E3" w:rsidRDefault="003B28E3" w:rsidP="007C7F25">
            <w:pPr>
              <w:pStyle w:val="TableBodyText"/>
              <w:ind w:right="0"/>
              <w:rPr>
                <w:rFonts w:cs="Arial"/>
                <w:color w:val="000000"/>
              </w:rPr>
            </w:pPr>
            <w:r>
              <w:rPr>
                <w:rFonts w:cs="Arial"/>
                <w:color w:val="000000"/>
              </w:rPr>
              <w:t>0.5</w:t>
            </w:r>
          </w:p>
        </w:tc>
        <w:tc>
          <w:tcPr>
            <w:tcW w:w="158" w:type="pct"/>
            <w:tcBorders>
              <w:bottom w:val="single" w:sz="4" w:space="0" w:color="auto"/>
            </w:tcBorders>
            <w:vAlign w:val="bottom"/>
          </w:tcPr>
          <w:p w:rsidR="003B28E3" w:rsidRDefault="003B28E3">
            <w:pPr>
              <w:rPr>
                <w:rFonts w:ascii="Arial" w:hAnsi="Arial" w:cs="Arial"/>
                <w:color w:val="000000"/>
                <w:sz w:val="20"/>
                <w:szCs w:val="20"/>
              </w:rPr>
            </w:pPr>
            <w:r>
              <w:rPr>
                <w:rFonts w:ascii="Arial" w:hAnsi="Arial" w:cs="Arial"/>
                <w:color w:val="000000"/>
                <w:sz w:val="20"/>
                <w:szCs w:val="20"/>
              </w:rPr>
              <w:t> </w:t>
            </w:r>
          </w:p>
        </w:tc>
        <w:tc>
          <w:tcPr>
            <w:tcW w:w="266" w:type="pct"/>
            <w:gridSpan w:val="2"/>
            <w:tcBorders>
              <w:bottom w:val="single" w:sz="4" w:space="0" w:color="auto"/>
            </w:tcBorders>
            <w:vAlign w:val="bottom"/>
          </w:tcPr>
          <w:p w:rsidR="003B28E3" w:rsidRDefault="003B28E3" w:rsidP="007C7F25">
            <w:pPr>
              <w:pStyle w:val="TableBodyText"/>
              <w:rPr>
                <w:rFonts w:cs="Arial"/>
                <w:color w:val="000000"/>
              </w:rPr>
            </w:pPr>
            <w:r>
              <w:rPr>
                <w:rFonts w:cs="Arial"/>
                <w:color w:val="000000"/>
              </w:rPr>
              <w:t>(1.5)</w:t>
            </w:r>
          </w:p>
        </w:tc>
        <w:tc>
          <w:tcPr>
            <w:tcW w:w="266" w:type="pct"/>
            <w:tcBorders>
              <w:bottom w:val="single" w:sz="4" w:space="0" w:color="auto"/>
            </w:tcBorders>
            <w:vAlign w:val="bottom"/>
          </w:tcPr>
          <w:p w:rsidR="003B28E3" w:rsidRDefault="003B28E3" w:rsidP="007C7F25">
            <w:pPr>
              <w:pStyle w:val="TableBodyText"/>
              <w:ind w:right="0"/>
              <w:rPr>
                <w:rFonts w:cs="Arial"/>
                <w:color w:val="000000"/>
              </w:rPr>
            </w:pPr>
            <w:r>
              <w:rPr>
                <w:rFonts w:cs="Arial"/>
                <w:color w:val="000000"/>
              </w:rPr>
              <w:t>-35.7</w:t>
            </w:r>
          </w:p>
        </w:tc>
        <w:tc>
          <w:tcPr>
            <w:tcW w:w="155" w:type="pct"/>
            <w:tcBorders>
              <w:bottom w:val="single" w:sz="4" w:space="0" w:color="auto"/>
            </w:tcBorders>
            <w:vAlign w:val="bottom"/>
          </w:tcPr>
          <w:p w:rsidR="003B28E3" w:rsidRDefault="003B28E3" w:rsidP="007C7F25">
            <w:pPr>
              <w:pStyle w:val="TableBodyText"/>
              <w:jc w:val="left"/>
              <w:rPr>
                <w:rFonts w:cs="Arial"/>
                <w:color w:val="000000"/>
              </w:rPr>
            </w:pPr>
            <w:r>
              <w:rPr>
                <w:rFonts w:cs="Arial"/>
                <w:color w:val="000000"/>
              </w:rPr>
              <w:t>***</w:t>
            </w:r>
          </w:p>
        </w:tc>
        <w:tc>
          <w:tcPr>
            <w:tcW w:w="251" w:type="pct"/>
            <w:tcBorders>
              <w:bottom w:val="single" w:sz="4" w:space="0" w:color="auto"/>
            </w:tcBorders>
            <w:vAlign w:val="bottom"/>
          </w:tcPr>
          <w:p w:rsidR="003B28E3" w:rsidRDefault="003B28E3" w:rsidP="009C405B">
            <w:pPr>
              <w:pStyle w:val="TableBodyText"/>
              <w:ind w:right="0"/>
              <w:rPr>
                <w:rFonts w:cs="Arial"/>
                <w:color w:val="000000"/>
              </w:rPr>
            </w:pPr>
            <w:r>
              <w:rPr>
                <w:rFonts w:cs="Arial"/>
                <w:color w:val="000000"/>
              </w:rPr>
              <w:t>(4.4)</w:t>
            </w:r>
          </w:p>
        </w:tc>
      </w:tr>
      <w:tr w:rsidR="00C44A71" w:rsidTr="006E55A5">
        <w:tc>
          <w:tcPr>
            <w:tcW w:w="897" w:type="pct"/>
            <w:tcBorders>
              <w:bottom w:val="single" w:sz="4" w:space="0" w:color="auto"/>
            </w:tcBorders>
            <w:vAlign w:val="bottom"/>
          </w:tcPr>
          <w:p w:rsidR="00C44A71" w:rsidRDefault="00C44A71" w:rsidP="00C44A71">
            <w:pPr>
              <w:pStyle w:val="TableUnitsRow"/>
            </w:pPr>
          </w:p>
        </w:tc>
        <w:tc>
          <w:tcPr>
            <w:tcW w:w="316" w:type="pct"/>
            <w:gridSpan w:val="2"/>
            <w:tcBorders>
              <w:top w:val="single" w:sz="4" w:space="0" w:color="auto"/>
              <w:bottom w:val="single" w:sz="4" w:space="0" w:color="auto"/>
            </w:tcBorders>
            <w:vAlign w:val="bottom"/>
          </w:tcPr>
          <w:p w:rsidR="00C44A71" w:rsidRDefault="00C44A71" w:rsidP="00294772">
            <w:pPr>
              <w:pStyle w:val="TableUnitsRow"/>
            </w:pPr>
            <w:r>
              <w:t>n=</w:t>
            </w:r>
            <w:r w:rsidR="007C7F25">
              <w:t>2928</w:t>
            </w:r>
          </w:p>
        </w:tc>
        <w:tc>
          <w:tcPr>
            <w:tcW w:w="1003" w:type="pct"/>
            <w:gridSpan w:val="5"/>
            <w:tcBorders>
              <w:top w:val="single" w:sz="4" w:space="0" w:color="auto"/>
              <w:bottom w:val="single" w:sz="4" w:space="0" w:color="auto"/>
            </w:tcBorders>
            <w:vAlign w:val="bottom"/>
          </w:tcPr>
          <w:p w:rsidR="00C44A71" w:rsidRDefault="00C44A71" w:rsidP="007C7F25">
            <w:pPr>
              <w:pStyle w:val="TableUnitsRow"/>
            </w:pPr>
            <w:r w:rsidRPr="001F45F2">
              <w:t>Log likelihood</w:t>
            </w:r>
            <w:r w:rsidR="00294772">
              <w:t>=</w:t>
            </w:r>
            <w:r w:rsidRPr="001F45F2">
              <w:t xml:space="preserve"> </w:t>
            </w:r>
            <w:r w:rsidR="003B28E3">
              <w:t>-</w:t>
            </w:r>
            <w:r w:rsidR="007C7F25">
              <w:t>1147.63</w:t>
            </w:r>
          </w:p>
        </w:tc>
        <w:tc>
          <w:tcPr>
            <w:tcW w:w="740" w:type="pct"/>
            <w:gridSpan w:val="4"/>
            <w:tcBorders>
              <w:top w:val="single" w:sz="4" w:space="0" w:color="auto"/>
              <w:bottom w:val="single" w:sz="4" w:space="0" w:color="auto"/>
            </w:tcBorders>
            <w:vAlign w:val="bottom"/>
          </w:tcPr>
          <w:p w:rsidR="00C44A71" w:rsidRDefault="00C44A71" w:rsidP="007C7F25">
            <w:pPr>
              <w:pStyle w:val="TableUnitsRow"/>
            </w:pPr>
            <w:r>
              <w:t xml:space="preserve">Pseudo </w:t>
            </w:r>
            <w:proofErr w:type="spellStart"/>
            <w:r>
              <w:t>R</w:t>
            </w:r>
            <w:r w:rsidRPr="00726589">
              <w:rPr>
                <w:vertAlign w:val="superscript"/>
              </w:rPr>
              <w:t>2</w:t>
            </w:r>
            <w:proofErr w:type="spellEnd"/>
            <w:r>
              <w:t xml:space="preserve"> =</w:t>
            </w:r>
            <w:r w:rsidR="003B28E3">
              <w:t>0.</w:t>
            </w:r>
            <w:r w:rsidR="007C7F25">
              <w:t>2020</w:t>
            </w:r>
          </w:p>
        </w:tc>
        <w:tc>
          <w:tcPr>
            <w:tcW w:w="51" w:type="pct"/>
            <w:tcBorders>
              <w:bottom w:val="single" w:sz="4" w:space="0" w:color="auto"/>
            </w:tcBorders>
            <w:vAlign w:val="bottom"/>
          </w:tcPr>
          <w:p w:rsidR="00C44A71" w:rsidRDefault="00C44A71" w:rsidP="00C44A71">
            <w:pPr>
              <w:pStyle w:val="TableUnitsRow"/>
            </w:pPr>
          </w:p>
        </w:tc>
        <w:tc>
          <w:tcPr>
            <w:tcW w:w="316" w:type="pct"/>
            <w:gridSpan w:val="2"/>
            <w:tcBorders>
              <w:top w:val="single" w:sz="4" w:space="0" w:color="auto"/>
              <w:bottom w:val="single" w:sz="4" w:space="0" w:color="auto"/>
            </w:tcBorders>
            <w:vAlign w:val="bottom"/>
          </w:tcPr>
          <w:p w:rsidR="00C44A71" w:rsidRDefault="00C44A71" w:rsidP="00294772">
            <w:pPr>
              <w:pStyle w:val="TableUnitsRow"/>
            </w:pPr>
            <w:r>
              <w:t>n=</w:t>
            </w:r>
            <w:r w:rsidR="007C7F25">
              <w:t>2928</w:t>
            </w:r>
          </w:p>
        </w:tc>
        <w:tc>
          <w:tcPr>
            <w:tcW w:w="949" w:type="pct"/>
            <w:gridSpan w:val="5"/>
            <w:tcBorders>
              <w:top w:val="single" w:sz="4" w:space="0" w:color="auto"/>
              <w:bottom w:val="single" w:sz="4" w:space="0" w:color="auto"/>
            </w:tcBorders>
            <w:vAlign w:val="bottom"/>
          </w:tcPr>
          <w:p w:rsidR="00C44A71" w:rsidRDefault="00C44A71" w:rsidP="00C44A71">
            <w:pPr>
              <w:pStyle w:val="TableUnitsRow"/>
            </w:pPr>
            <w:r>
              <w:t>Log likelihood =</w:t>
            </w:r>
            <w:r w:rsidR="003B28E3">
              <w:t>-</w:t>
            </w:r>
            <w:r w:rsidR="007C7F25">
              <w:t>1141.66</w:t>
            </w:r>
          </w:p>
        </w:tc>
        <w:tc>
          <w:tcPr>
            <w:tcW w:w="728" w:type="pct"/>
            <w:gridSpan w:val="4"/>
            <w:tcBorders>
              <w:top w:val="single" w:sz="4" w:space="0" w:color="auto"/>
              <w:bottom w:val="single" w:sz="4" w:space="0" w:color="auto"/>
            </w:tcBorders>
            <w:vAlign w:val="bottom"/>
          </w:tcPr>
          <w:p w:rsidR="00C44A71" w:rsidRDefault="00C44A71" w:rsidP="00C44A71">
            <w:pPr>
              <w:pStyle w:val="TableUnitsRow"/>
            </w:pPr>
            <w:r>
              <w:t xml:space="preserve">Pseudo </w:t>
            </w:r>
            <w:proofErr w:type="spellStart"/>
            <w:r>
              <w:t>R</w:t>
            </w:r>
            <w:r w:rsidRPr="00726589">
              <w:rPr>
                <w:vertAlign w:val="superscript"/>
              </w:rPr>
              <w:t>2</w:t>
            </w:r>
            <w:proofErr w:type="spellEnd"/>
            <w:r>
              <w:t xml:space="preserve"> =</w:t>
            </w:r>
            <w:r w:rsidR="003B28E3">
              <w:t>0.</w:t>
            </w:r>
            <w:r w:rsidR="007C7F25">
              <w:t xml:space="preserve"> 2061</w:t>
            </w:r>
          </w:p>
        </w:tc>
      </w:tr>
    </w:tbl>
    <w:p w:rsidR="00C44A71" w:rsidRDefault="00C44A71" w:rsidP="00C44A71">
      <w:pPr>
        <w:pStyle w:val="Note"/>
      </w:pPr>
      <w:proofErr w:type="spellStart"/>
      <w:r>
        <w:rPr>
          <w:rStyle w:val="NoteLabel"/>
        </w:rPr>
        <w:t>a</w:t>
      </w:r>
      <w:proofErr w:type="spellEnd"/>
      <w:r w:rsidRPr="00A15F2A">
        <w:t xml:space="preserve"> </w:t>
      </w:r>
      <w:r>
        <w:t xml:space="preserve">Estimates are obtained using a multinomial logistic regression model.  </w:t>
      </w:r>
      <w:r w:rsidRPr="00A15F2A">
        <w:t xml:space="preserve">ME denotes marginal effect, and SE </w:t>
      </w:r>
      <w:r>
        <w:t>is</w:t>
      </w:r>
      <w:r w:rsidRPr="00A15F2A">
        <w:t xml:space="preserve"> the corresponding standard error.</w:t>
      </w:r>
      <w:r>
        <w:t xml:space="preserve"> </w:t>
      </w:r>
      <w:r w:rsidRPr="00A15F2A">
        <w:t xml:space="preserve"> </w:t>
      </w:r>
      <w:r>
        <w:rPr>
          <w:rStyle w:val="NoteLabel"/>
        </w:rPr>
        <w:t>b</w:t>
      </w:r>
      <w:r>
        <w:t xml:space="preserve"> The quadratic age term has been divided by 100 to produce marginal effects of a meaningful magnitude. </w:t>
      </w:r>
      <w:r w:rsidR="009C405B">
        <w:t xml:space="preserve"> </w:t>
      </w:r>
      <w:r>
        <w:rPr>
          <w:rStyle w:val="NoteLabel"/>
        </w:rPr>
        <w:t xml:space="preserve">c </w:t>
      </w:r>
      <w:r>
        <w:t>Literacy and numeracy indicates a 50-point change</w:t>
      </w:r>
      <w:r w:rsidR="009160EC">
        <w:t xml:space="preserve"> in test scores</w:t>
      </w:r>
      <w:r>
        <w:t>.</w:t>
      </w:r>
    </w:p>
    <w:p w:rsidR="009160EC" w:rsidRPr="009160EC" w:rsidRDefault="009160EC" w:rsidP="009160EC">
      <w:pPr>
        <w:pStyle w:val="Note"/>
        <w:rPr>
          <w:rStyle w:val="NoteLabel"/>
          <w:b w:val="0"/>
          <w:position w:val="0"/>
        </w:rPr>
      </w:pPr>
      <w:r>
        <w:t>*** significant at 1 per cent, ** 5 per cent and * 10 per cent.</w:t>
      </w:r>
    </w:p>
    <w:p w:rsidR="00C44A71" w:rsidRPr="00C44A71" w:rsidRDefault="00C44A71" w:rsidP="00107E34">
      <w:pPr>
        <w:pStyle w:val="Source"/>
      </w:pPr>
      <w:r>
        <w:rPr>
          <w:i/>
        </w:rPr>
        <w:t>Source</w:t>
      </w:r>
      <w:r>
        <w:t xml:space="preserve">: </w:t>
      </w:r>
      <w:r w:rsidR="003B28E3">
        <w:t>Authors’</w:t>
      </w:r>
      <w:r>
        <w:t xml:space="preserve"> estimates based on </w:t>
      </w:r>
      <w:proofErr w:type="spellStart"/>
      <w:r>
        <w:t>PIAAC</w:t>
      </w:r>
      <w:proofErr w:type="spellEnd"/>
      <w:r>
        <w:t xml:space="preserve"> data.</w:t>
      </w:r>
    </w:p>
    <w:p w:rsidR="00AA3584" w:rsidRDefault="00AA3584">
      <w:pPr>
        <w:pStyle w:val="BodyText"/>
        <w:sectPr w:rsidR="00AA3584">
          <w:headerReference w:type="even" r:id="rId13"/>
          <w:headerReference w:type="default" r:id="rId14"/>
          <w:footerReference w:type="even" r:id="rId15"/>
          <w:footerReference w:type="default" r:id="rId16"/>
          <w:footnotePr>
            <w:numStart w:val="35"/>
          </w:footnotePr>
          <w:pgSz w:w="16840" w:h="11907" w:orient="landscape" w:code="9"/>
          <w:pgMar w:top="1814" w:right="1985" w:bottom="1304" w:left="1418" w:header="1701" w:footer="567" w:gutter="0"/>
          <w:pgNumType w:chapSep="period"/>
          <w:cols w:space="720"/>
        </w:sectPr>
      </w:pPr>
    </w:p>
    <w:p w:rsidR="00AA3584" w:rsidRDefault="009F78EF" w:rsidP="009160EC">
      <w:pPr>
        <w:pStyle w:val="Heading2"/>
        <w:spacing w:before="0"/>
      </w:pPr>
      <w:r>
        <w:lastRenderedPageBreak/>
        <w:fldChar w:fldCharType="begin"/>
      </w:r>
      <w:r>
        <w:instrText xml:space="preserve"> COMMENTS  \* MERGEFORMAT </w:instrText>
      </w:r>
      <w:r>
        <w:fldChar w:fldCharType="separate"/>
      </w:r>
      <w:proofErr w:type="spellStart"/>
      <w:r w:rsidR="00B50D56">
        <w:t>C.</w:t>
      </w:r>
      <w:r>
        <w:fldChar w:fldCharType="end"/>
      </w:r>
      <w:r>
        <w:fldChar w:fldCharType="begin"/>
      </w:r>
      <w:r>
        <w:instrText xml:space="preserve"> SEQ Heading2 </w:instrText>
      </w:r>
      <w:r>
        <w:fldChar w:fldCharType="separate"/>
      </w:r>
      <w:r w:rsidR="00EB3A42">
        <w:rPr>
          <w:noProof/>
        </w:rPr>
        <w:t>2</w:t>
      </w:r>
      <w:proofErr w:type="spellEnd"/>
      <w:r>
        <w:rPr>
          <w:noProof/>
        </w:rPr>
        <w:fldChar w:fldCharType="end"/>
      </w:r>
      <w:r w:rsidR="00AA3584">
        <w:tab/>
        <w:t>Wage</w:t>
      </w:r>
      <w:r w:rsidR="00D710B1">
        <w:t>s</w:t>
      </w:r>
      <w:r w:rsidR="00AA3584">
        <w:t xml:space="preserve"> models</w:t>
      </w:r>
    </w:p>
    <w:p w:rsidR="00F056FC" w:rsidRDefault="00107E34" w:rsidP="00120072">
      <w:pPr>
        <w:pStyle w:val="BodyText"/>
      </w:pPr>
      <w:r>
        <w:t>Wages models were estimated using a Heckman selection model. A Heckman model is used to control for any sample selection bias that could affect the results. Sample selection bias can occur if the</w:t>
      </w:r>
      <w:r w:rsidR="003A3AF1">
        <w:t xml:space="preserve"> data</w:t>
      </w:r>
      <w:r w:rsidR="00A675D0">
        <w:t xml:space="preserve"> sample</w:t>
      </w:r>
      <w:r>
        <w:t xml:space="preserve"> (in this case, employees) </w:t>
      </w:r>
      <w:r w:rsidR="003A3AF1">
        <w:t xml:space="preserve">are </w:t>
      </w:r>
      <w:r>
        <w:t xml:space="preserve">not </w:t>
      </w:r>
      <w:r w:rsidR="003A3AF1">
        <w:t xml:space="preserve">a </w:t>
      </w:r>
      <w:r>
        <w:t>random</w:t>
      </w:r>
      <w:r w:rsidR="003A3AF1">
        <w:t xml:space="preserve"> sample of the population</w:t>
      </w:r>
      <w:r>
        <w:t xml:space="preserve">. </w:t>
      </w:r>
      <w:r w:rsidR="003A3AF1">
        <w:t>In the case of estimating wages, i</w:t>
      </w:r>
      <w:r>
        <w:t>t is likely that people who are not employed have different characteristics to those working.</w:t>
      </w:r>
    </w:p>
    <w:p w:rsidR="00107E34" w:rsidRDefault="00107E34" w:rsidP="00120072">
      <w:pPr>
        <w:pStyle w:val="BodyText"/>
      </w:pPr>
      <w:r>
        <w:t xml:space="preserve">To address this, a Heckman selection model involves two steps. First, a selection equation is estimated. In this case, the selection equation is </w:t>
      </w:r>
      <w:r w:rsidR="00A357B9">
        <w:t>for</w:t>
      </w:r>
      <w:r>
        <w:t xml:space="preserve"> employment. </w:t>
      </w:r>
      <w:r w:rsidR="003A3AF1">
        <w:t xml:space="preserve">Results are used to predict the employment probability for each individual. A transformation of these predicted individual probabilities is used </w:t>
      </w:r>
      <w:r w:rsidR="00CA575E">
        <w:t xml:space="preserve">as </w:t>
      </w:r>
      <w:r w:rsidR="003A3AF1">
        <w:t>an additional explanatory variable in the second stage. In the second stage</w:t>
      </w:r>
      <w:r>
        <w:t xml:space="preserve">, </w:t>
      </w:r>
      <w:r w:rsidR="006C58D2">
        <w:t xml:space="preserve">a wages </w:t>
      </w:r>
      <w:r w:rsidR="00A357B9">
        <w:t>equation</w:t>
      </w:r>
      <w:r w:rsidR="006C58D2">
        <w:t xml:space="preserve"> is estimated.</w:t>
      </w:r>
    </w:p>
    <w:p w:rsidR="00107E34" w:rsidRDefault="00107E34" w:rsidP="00120072">
      <w:pPr>
        <w:pStyle w:val="BodyText"/>
      </w:pPr>
      <w:r>
        <w:t>To estimate a Heckman selection model, suitable ‘instruments’ are needed –– variables that influence employme</w:t>
      </w:r>
      <w:r w:rsidR="00A357B9">
        <w:t xml:space="preserve">nt, but do not influence wages. </w:t>
      </w:r>
      <w:r w:rsidR="00DB4F1C">
        <w:t>T</w:t>
      </w:r>
      <w:r>
        <w:t xml:space="preserve">he instruments used </w:t>
      </w:r>
      <w:r w:rsidR="00DB4F1C">
        <w:t xml:space="preserve">to identify </w:t>
      </w:r>
      <w:r>
        <w:t xml:space="preserve">the employment equation were having a child (aged 0–4; 5–14; </w:t>
      </w:r>
      <w:r w:rsidR="00DB4F1C">
        <w:br/>
      </w:r>
      <w:r>
        <w:t>15–24</w:t>
      </w:r>
      <w:r w:rsidR="009C405B">
        <w:t xml:space="preserve"> years</w:t>
      </w:r>
      <w:r>
        <w:t>) and age (including a squared term).</w:t>
      </w:r>
    </w:p>
    <w:p w:rsidR="006C58D2" w:rsidRDefault="006C58D2" w:rsidP="00120072">
      <w:pPr>
        <w:pStyle w:val="BodyText"/>
      </w:pPr>
      <w:r>
        <w:t xml:space="preserve">Results for the wages models </w:t>
      </w:r>
      <w:r w:rsidR="007E17B1">
        <w:t>are presented</w:t>
      </w:r>
      <w:r w:rsidR="00DB4F1C">
        <w:t xml:space="preserve"> </w:t>
      </w:r>
      <w:r w:rsidR="007E17B1">
        <w:t>for men and women</w:t>
      </w:r>
      <w:r>
        <w:t xml:space="preserve"> </w:t>
      </w:r>
      <w:r w:rsidR="00DB4F1C">
        <w:t xml:space="preserve">separately </w:t>
      </w:r>
      <w:r>
        <w:t>in</w:t>
      </w:r>
      <w:r w:rsidR="007E17B1">
        <w:t xml:space="preserve"> table</w:t>
      </w:r>
      <w:r w:rsidR="004A72D7">
        <w:t> </w:t>
      </w:r>
      <w:proofErr w:type="spellStart"/>
      <w:r w:rsidR="007E17B1">
        <w:t>C.3</w:t>
      </w:r>
      <w:proofErr w:type="spellEnd"/>
      <w:r>
        <w:t>.</w:t>
      </w:r>
      <w:r w:rsidR="00B75524">
        <w:t xml:space="preserve"> There is no selection effect detected for women, but there is a negative correlation </w:t>
      </w:r>
      <w:r w:rsidR="00DB4F1C">
        <w:t>between</w:t>
      </w:r>
      <w:r w:rsidR="003A3AF1">
        <w:t xml:space="preserve"> unobserved determinants of propensity to work and unobserved determinants of wage offers</w:t>
      </w:r>
      <w:r w:rsidR="00DB4F1C">
        <w:t xml:space="preserve"> </w:t>
      </w:r>
      <w:r w:rsidR="00B75524">
        <w:t>for men. This implies that, for men, unobserved factors are negatively related to working, but positively related to wages.</w:t>
      </w:r>
    </w:p>
    <w:p w:rsidR="005231AB" w:rsidRDefault="005231AB">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proofErr w:type="spellStart"/>
      <w:r w:rsidR="00B50D56">
        <w:rPr>
          <w:b w:val="0"/>
        </w:rPr>
        <w:t>C.</w:t>
      </w:r>
      <w:r>
        <w:rPr>
          <w:b w:val="0"/>
        </w:rPr>
        <w:fldChar w:fldCharType="end"/>
      </w:r>
      <w:r>
        <w:rPr>
          <w:b w:val="0"/>
        </w:rPr>
        <w:fldChar w:fldCharType="begin"/>
      </w:r>
      <w:r>
        <w:rPr>
          <w:b w:val="0"/>
        </w:rPr>
        <w:instrText xml:space="preserve"> SEQ Table \* ARABIC </w:instrText>
      </w:r>
      <w:r>
        <w:rPr>
          <w:b w:val="0"/>
        </w:rPr>
        <w:fldChar w:fldCharType="separate"/>
      </w:r>
      <w:r w:rsidR="00EB3A42">
        <w:rPr>
          <w:b w:val="0"/>
          <w:noProof/>
        </w:rPr>
        <w:t>3</w:t>
      </w:r>
      <w:proofErr w:type="spellEnd"/>
      <w:r>
        <w:rPr>
          <w:b w:val="0"/>
        </w:rPr>
        <w:fldChar w:fldCharType="end"/>
      </w:r>
      <w:r>
        <w:tab/>
      </w:r>
      <w:r w:rsidR="001333C3">
        <w:t>Wages model estimation output</w:t>
      </w:r>
    </w:p>
    <w:p w:rsidR="005231AB" w:rsidRDefault="001333C3">
      <w:pPr>
        <w:pStyle w:val="Subtitle"/>
      </w:pPr>
      <w:r>
        <w:t>25–64 year olds</w:t>
      </w:r>
    </w:p>
    <w:tbl>
      <w:tblPr>
        <w:tblW w:w="5000" w:type="pct"/>
        <w:tblCellMar>
          <w:left w:w="0" w:type="dxa"/>
          <w:right w:w="0" w:type="dxa"/>
        </w:tblCellMar>
        <w:tblLook w:val="0000" w:firstRow="0" w:lastRow="0" w:firstColumn="0" w:lastColumn="0" w:noHBand="0" w:noVBand="0"/>
      </w:tblPr>
      <w:tblGrid>
        <w:gridCol w:w="2241"/>
        <w:gridCol w:w="545"/>
        <w:gridCol w:w="353"/>
        <w:gridCol w:w="684"/>
        <w:gridCol w:w="687"/>
        <w:gridCol w:w="327"/>
        <w:gridCol w:w="364"/>
        <w:gridCol w:w="195"/>
        <w:gridCol w:w="422"/>
        <w:gridCol w:w="88"/>
        <w:gridCol w:w="344"/>
        <w:gridCol w:w="327"/>
        <w:gridCol w:w="550"/>
        <w:gridCol w:w="690"/>
        <w:gridCol w:w="328"/>
        <w:gridCol w:w="644"/>
      </w:tblGrid>
      <w:tr w:rsidR="009F31DB" w:rsidTr="00DA2C5B">
        <w:tc>
          <w:tcPr>
            <w:tcW w:w="1276" w:type="pct"/>
            <w:tcBorders>
              <w:top w:val="single" w:sz="6" w:space="0" w:color="auto"/>
            </w:tcBorders>
            <w:shd w:val="clear" w:color="auto" w:fill="auto"/>
          </w:tcPr>
          <w:p w:rsidR="009F31DB" w:rsidRDefault="009F31DB" w:rsidP="005231AB">
            <w:pPr>
              <w:pStyle w:val="TableColumnHeading"/>
              <w:jc w:val="left"/>
            </w:pPr>
          </w:p>
        </w:tc>
        <w:tc>
          <w:tcPr>
            <w:tcW w:w="1787" w:type="pct"/>
            <w:gridSpan w:val="7"/>
            <w:tcBorders>
              <w:top w:val="single" w:sz="6" w:space="0" w:color="auto"/>
            </w:tcBorders>
            <w:shd w:val="clear" w:color="auto" w:fill="auto"/>
          </w:tcPr>
          <w:p w:rsidR="009F31DB" w:rsidRDefault="009F31DB" w:rsidP="009F31DB">
            <w:pPr>
              <w:pStyle w:val="TableColumnHeading"/>
              <w:jc w:val="center"/>
            </w:pPr>
            <w:r>
              <w:t>Men</w:t>
            </w:r>
          </w:p>
        </w:tc>
        <w:tc>
          <w:tcPr>
            <w:tcW w:w="1937" w:type="pct"/>
            <w:gridSpan w:val="8"/>
            <w:tcBorders>
              <w:top w:val="single" w:sz="6" w:space="0" w:color="auto"/>
            </w:tcBorders>
            <w:shd w:val="clear" w:color="auto" w:fill="auto"/>
          </w:tcPr>
          <w:p w:rsidR="009F31DB" w:rsidRDefault="009F31DB" w:rsidP="009F31DB">
            <w:pPr>
              <w:pStyle w:val="TableColumnHeading"/>
              <w:ind w:right="28"/>
              <w:jc w:val="center"/>
            </w:pPr>
            <w:r>
              <w:t>Women</w:t>
            </w:r>
          </w:p>
        </w:tc>
      </w:tr>
      <w:tr w:rsidR="009F31DB" w:rsidTr="00DA2C5B">
        <w:tc>
          <w:tcPr>
            <w:tcW w:w="1276" w:type="pct"/>
          </w:tcPr>
          <w:p w:rsidR="009F31DB" w:rsidRDefault="009F31DB" w:rsidP="005231AB">
            <w:pPr>
              <w:pStyle w:val="TableUnitsRow"/>
              <w:jc w:val="left"/>
            </w:pPr>
          </w:p>
        </w:tc>
        <w:tc>
          <w:tcPr>
            <w:tcW w:w="888" w:type="pct"/>
            <w:gridSpan w:val="3"/>
          </w:tcPr>
          <w:p w:rsidR="009F31DB" w:rsidRPr="009F31DB" w:rsidRDefault="009F31DB" w:rsidP="009F31DB">
            <w:pPr>
              <w:pStyle w:val="TableUnitsRow"/>
              <w:rPr>
                <w:i/>
              </w:rPr>
            </w:pPr>
            <w:r w:rsidRPr="009F31DB">
              <w:rPr>
                <w:i/>
              </w:rPr>
              <w:t>Model 1</w:t>
            </w:r>
          </w:p>
        </w:tc>
        <w:tc>
          <w:tcPr>
            <w:tcW w:w="899" w:type="pct"/>
            <w:gridSpan w:val="4"/>
          </w:tcPr>
          <w:p w:rsidR="009F31DB" w:rsidRPr="009F31DB" w:rsidRDefault="009F31DB" w:rsidP="005231AB">
            <w:pPr>
              <w:pStyle w:val="TableUnitsRow"/>
              <w:rPr>
                <w:i/>
              </w:rPr>
            </w:pPr>
            <w:r w:rsidRPr="009F31DB">
              <w:rPr>
                <w:i/>
              </w:rPr>
              <w:t>Model 2</w:t>
            </w:r>
          </w:p>
        </w:tc>
        <w:tc>
          <w:tcPr>
            <w:tcW w:w="990" w:type="pct"/>
            <w:gridSpan w:val="5"/>
          </w:tcPr>
          <w:p w:rsidR="009F31DB" w:rsidRPr="009F31DB" w:rsidRDefault="009F31DB" w:rsidP="005231AB">
            <w:pPr>
              <w:pStyle w:val="TableUnitsRow"/>
              <w:rPr>
                <w:i/>
              </w:rPr>
            </w:pPr>
            <w:r w:rsidRPr="009F31DB">
              <w:rPr>
                <w:i/>
              </w:rPr>
              <w:t>Model 1</w:t>
            </w:r>
          </w:p>
        </w:tc>
        <w:tc>
          <w:tcPr>
            <w:tcW w:w="946" w:type="pct"/>
            <w:gridSpan w:val="3"/>
          </w:tcPr>
          <w:p w:rsidR="009F31DB" w:rsidRPr="009F31DB" w:rsidRDefault="009F31DB" w:rsidP="005231AB">
            <w:pPr>
              <w:pStyle w:val="TableUnitsRow"/>
              <w:ind w:right="28"/>
              <w:rPr>
                <w:i/>
              </w:rPr>
            </w:pPr>
            <w:r w:rsidRPr="009F31DB">
              <w:rPr>
                <w:i/>
              </w:rPr>
              <w:t>Model 2</w:t>
            </w:r>
          </w:p>
        </w:tc>
      </w:tr>
      <w:tr w:rsidR="009F31DB" w:rsidTr="00DA2C5B">
        <w:tc>
          <w:tcPr>
            <w:tcW w:w="1276" w:type="pct"/>
            <w:tcBorders>
              <w:bottom w:val="single" w:sz="4" w:space="0" w:color="auto"/>
            </w:tcBorders>
          </w:tcPr>
          <w:p w:rsidR="009F31DB" w:rsidRPr="009F31DB" w:rsidRDefault="009F31DB" w:rsidP="005231AB">
            <w:pPr>
              <w:pStyle w:val="TableBodyText"/>
              <w:jc w:val="left"/>
              <w:rPr>
                <w:i/>
              </w:rPr>
            </w:pPr>
            <w:r w:rsidRPr="009F31DB">
              <w:rPr>
                <w:i/>
              </w:rPr>
              <w:t>Variable</w:t>
            </w:r>
          </w:p>
        </w:tc>
        <w:tc>
          <w:tcPr>
            <w:tcW w:w="498" w:type="pct"/>
            <w:gridSpan w:val="2"/>
            <w:tcBorders>
              <w:bottom w:val="single" w:sz="4" w:space="0" w:color="auto"/>
            </w:tcBorders>
          </w:tcPr>
          <w:p w:rsidR="009F31DB" w:rsidRPr="009F31DB" w:rsidRDefault="009F31DB" w:rsidP="005231AB">
            <w:pPr>
              <w:pStyle w:val="TableBodyText"/>
              <w:rPr>
                <w:i/>
              </w:rPr>
            </w:pPr>
            <w:proofErr w:type="spellStart"/>
            <w:r w:rsidRPr="009F31DB">
              <w:rPr>
                <w:i/>
              </w:rPr>
              <w:t>Coeff</w:t>
            </w:r>
            <w:proofErr w:type="spellEnd"/>
          </w:p>
        </w:tc>
        <w:tc>
          <w:tcPr>
            <w:tcW w:w="390" w:type="pct"/>
            <w:tcBorders>
              <w:bottom w:val="single" w:sz="4" w:space="0" w:color="auto"/>
            </w:tcBorders>
          </w:tcPr>
          <w:p w:rsidR="009F31DB" w:rsidRPr="009F31DB" w:rsidRDefault="009F31DB" w:rsidP="005231AB">
            <w:pPr>
              <w:pStyle w:val="TableBodyText"/>
              <w:rPr>
                <w:i/>
              </w:rPr>
            </w:pPr>
            <w:r w:rsidRPr="009F31DB">
              <w:rPr>
                <w:i/>
              </w:rPr>
              <w:t>SE</w:t>
            </w:r>
          </w:p>
        </w:tc>
        <w:tc>
          <w:tcPr>
            <w:tcW w:w="579" w:type="pct"/>
            <w:gridSpan w:val="2"/>
            <w:tcBorders>
              <w:bottom w:val="single" w:sz="4" w:space="0" w:color="auto"/>
            </w:tcBorders>
          </w:tcPr>
          <w:p w:rsidR="009F31DB" w:rsidRPr="009F31DB" w:rsidRDefault="009F31DB" w:rsidP="005231AB">
            <w:pPr>
              <w:pStyle w:val="TableBodyText"/>
              <w:rPr>
                <w:i/>
              </w:rPr>
            </w:pPr>
            <w:proofErr w:type="spellStart"/>
            <w:r w:rsidRPr="009F31DB">
              <w:rPr>
                <w:i/>
              </w:rPr>
              <w:t>Coeff</w:t>
            </w:r>
            <w:proofErr w:type="spellEnd"/>
          </w:p>
        </w:tc>
        <w:tc>
          <w:tcPr>
            <w:tcW w:w="320" w:type="pct"/>
            <w:gridSpan w:val="2"/>
            <w:tcBorders>
              <w:bottom w:val="single" w:sz="4" w:space="0" w:color="auto"/>
            </w:tcBorders>
          </w:tcPr>
          <w:p w:rsidR="009F31DB" w:rsidRPr="009F31DB" w:rsidRDefault="009F31DB" w:rsidP="005231AB">
            <w:pPr>
              <w:pStyle w:val="TableBodyText"/>
              <w:rPr>
                <w:i/>
              </w:rPr>
            </w:pPr>
            <w:r w:rsidRPr="009F31DB">
              <w:rPr>
                <w:i/>
              </w:rPr>
              <w:t>SE</w:t>
            </w:r>
          </w:p>
        </w:tc>
        <w:tc>
          <w:tcPr>
            <w:tcW w:w="241" w:type="pct"/>
          </w:tcPr>
          <w:p w:rsidR="009F31DB" w:rsidRPr="009F31DB" w:rsidRDefault="009F31DB" w:rsidP="005231AB">
            <w:pPr>
              <w:pStyle w:val="TableBodyText"/>
              <w:rPr>
                <w:i/>
              </w:rPr>
            </w:pPr>
          </w:p>
        </w:tc>
        <w:tc>
          <w:tcPr>
            <w:tcW w:w="435" w:type="pct"/>
            <w:gridSpan w:val="3"/>
            <w:tcBorders>
              <w:bottom w:val="single" w:sz="4" w:space="0" w:color="auto"/>
            </w:tcBorders>
          </w:tcPr>
          <w:p w:rsidR="009F31DB" w:rsidRPr="009F31DB" w:rsidRDefault="009F31DB" w:rsidP="005231AB">
            <w:pPr>
              <w:pStyle w:val="TableBodyText"/>
              <w:rPr>
                <w:i/>
              </w:rPr>
            </w:pPr>
            <w:proofErr w:type="spellStart"/>
            <w:r w:rsidRPr="009F31DB">
              <w:rPr>
                <w:i/>
              </w:rPr>
              <w:t>Coeff</w:t>
            </w:r>
            <w:proofErr w:type="spellEnd"/>
          </w:p>
        </w:tc>
        <w:tc>
          <w:tcPr>
            <w:tcW w:w="314" w:type="pct"/>
            <w:tcBorders>
              <w:bottom w:val="single" w:sz="4" w:space="0" w:color="auto"/>
            </w:tcBorders>
          </w:tcPr>
          <w:p w:rsidR="009F31DB" w:rsidRPr="009F31DB" w:rsidRDefault="009F31DB" w:rsidP="005231AB">
            <w:pPr>
              <w:pStyle w:val="TableBodyText"/>
              <w:rPr>
                <w:i/>
              </w:rPr>
            </w:pPr>
            <w:r w:rsidRPr="009F31DB">
              <w:rPr>
                <w:i/>
              </w:rPr>
              <w:t>SE</w:t>
            </w:r>
          </w:p>
        </w:tc>
        <w:tc>
          <w:tcPr>
            <w:tcW w:w="580" w:type="pct"/>
            <w:gridSpan w:val="2"/>
            <w:tcBorders>
              <w:bottom w:val="single" w:sz="4" w:space="0" w:color="auto"/>
            </w:tcBorders>
          </w:tcPr>
          <w:p w:rsidR="009F31DB" w:rsidRPr="009F31DB" w:rsidRDefault="009F31DB" w:rsidP="005231AB">
            <w:pPr>
              <w:pStyle w:val="TableBodyText"/>
              <w:rPr>
                <w:i/>
              </w:rPr>
            </w:pPr>
            <w:proofErr w:type="spellStart"/>
            <w:r w:rsidRPr="009F31DB">
              <w:rPr>
                <w:i/>
              </w:rPr>
              <w:t>Coeff</w:t>
            </w:r>
            <w:proofErr w:type="spellEnd"/>
          </w:p>
        </w:tc>
        <w:tc>
          <w:tcPr>
            <w:tcW w:w="366" w:type="pct"/>
            <w:tcBorders>
              <w:bottom w:val="single" w:sz="4" w:space="0" w:color="auto"/>
            </w:tcBorders>
          </w:tcPr>
          <w:p w:rsidR="009F31DB" w:rsidRPr="009F31DB" w:rsidRDefault="009F31DB" w:rsidP="005231AB">
            <w:pPr>
              <w:pStyle w:val="TableBodyText"/>
              <w:ind w:right="28"/>
              <w:rPr>
                <w:i/>
              </w:rPr>
            </w:pPr>
            <w:r w:rsidRPr="009F31DB">
              <w:rPr>
                <w:i/>
              </w:rPr>
              <w:t>SE</w:t>
            </w:r>
          </w:p>
        </w:tc>
      </w:tr>
      <w:tr w:rsidR="009F31DB" w:rsidTr="00DA2C5B">
        <w:tc>
          <w:tcPr>
            <w:tcW w:w="1276" w:type="pct"/>
            <w:tcBorders>
              <w:top w:val="single" w:sz="4" w:space="0" w:color="auto"/>
            </w:tcBorders>
          </w:tcPr>
          <w:p w:rsidR="009F31DB" w:rsidRPr="001333C3" w:rsidRDefault="009F31DB" w:rsidP="005231AB">
            <w:pPr>
              <w:pStyle w:val="TableBodyText"/>
              <w:jc w:val="left"/>
              <w:rPr>
                <w:b/>
              </w:rPr>
            </w:pPr>
            <w:r w:rsidRPr="001333C3">
              <w:rPr>
                <w:b/>
              </w:rPr>
              <w:t>Selection equation</w:t>
            </w:r>
          </w:p>
        </w:tc>
        <w:tc>
          <w:tcPr>
            <w:tcW w:w="311" w:type="pct"/>
            <w:tcBorders>
              <w:top w:val="single" w:sz="4" w:space="0" w:color="auto"/>
            </w:tcBorders>
          </w:tcPr>
          <w:p w:rsidR="009F31DB" w:rsidRDefault="009F31DB" w:rsidP="005231AB">
            <w:pPr>
              <w:pStyle w:val="TableBodyText"/>
            </w:pPr>
          </w:p>
        </w:tc>
        <w:tc>
          <w:tcPr>
            <w:tcW w:w="187" w:type="pct"/>
            <w:tcBorders>
              <w:top w:val="single" w:sz="4" w:space="0" w:color="auto"/>
            </w:tcBorders>
          </w:tcPr>
          <w:p w:rsidR="009F31DB" w:rsidRDefault="009F31DB" w:rsidP="005231AB">
            <w:pPr>
              <w:pStyle w:val="TableBodyText"/>
            </w:pPr>
          </w:p>
        </w:tc>
        <w:tc>
          <w:tcPr>
            <w:tcW w:w="390" w:type="pct"/>
            <w:tcBorders>
              <w:top w:val="single" w:sz="4" w:space="0" w:color="auto"/>
            </w:tcBorders>
          </w:tcPr>
          <w:p w:rsidR="009F31DB" w:rsidRDefault="009F31DB" w:rsidP="005231AB">
            <w:pPr>
              <w:pStyle w:val="TableBodyText"/>
            </w:pPr>
          </w:p>
        </w:tc>
        <w:tc>
          <w:tcPr>
            <w:tcW w:w="392" w:type="pct"/>
            <w:tcBorders>
              <w:top w:val="single" w:sz="4" w:space="0" w:color="auto"/>
            </w:tcBorders>
          </w:tcPr>
          <w:p w:rsidR="009F31DB" w:rsidRDefault="009F31DB" w:rsidP="005231AB">
            <w:pPr>
              <w:pStyle w:val="TableBodyText"/>
            </w:pPr>
          </w:p>
        </w:tc>
        <w:tc>
          <w:tcPr>
            <w:tcW w:w="187" w:type="pct"/>
            <w:tcBorders>
              <w:top w:val="single" w:sz="4" w:space="0" w:color="auto"/>
            </w:tcBorders>
          </w:tcPr>
          <w:p w:rsidR="009F31DB" w:rsidRDefault="009F31DB" w:rsidP="005231AB">
            <w:pPr>
              <w:pStyle w:val="TableBodyText"/>
            </w:pPr>
          </w:p>
        </w:tc>
        <w:tc>
          <w:tcPr>
            <w:tcW w:w="208" w:type="pct"/>
            <w:tcBorders>
              <w:top w:val="single" w:sz="4" w:space="0" w:color="auto"/>
            </w:tcBorders>
          </w:tcPr>
          <w:p w:rsidR="009F31DB" w:rsidRDefault="009F31DB" w:rsidP="005231AB">
            <w:pPr>
              <w:pStyle w:val="TableBodyText"/>
            </w:pPr>
          </w:p>
        </w:tc>
        <w:tc>
          <w:tcPr>
            <w:tcW w:w="112" w:type="pct"/>
            <w:tcBorders>
              <w:top w:val="single" w:sz="4" w:space="0" w:color="auto"/>
            </w:tcBorders>
          </w:tcPr>
          <w:p w:rsidR="009F31DB" w:rsidRDefault="009F31DB" w:rsidP="005231AB">
            <w:pPr>
              <w:pStyle w:val="TableBodyText"/>
            </w:pPr>
          </w:p>
        </w:tc>
        <w:tc>
          <w:tcPr>
            <w:tcW w:w="292" w:type="pct"/>
            <w:gridSpan w:val="2"/>
          </w:tcPr>
          <w:p w:rsidR="009F31DB" w:rsidRDefault="009F31DB" w:rsidP="007E17B1">
            <w:pPr>
              <w:pStyle w:val="TableBodyText"/>
            </w:pPr>
          </w:p>
        </w:tc>
        <w:tc>
          <w:tcPr>
            <w:tcW w:w="197" w:type="pct"/>
            <w:tcBorders>
              <w:top w:val="single" w:sz="4" w:space="0" w:color="auto"/>
            </w:tcBorders>
          </w:tcPr>
          <w:p w:rsidR="009F31DB" w:rsidRDefault="009F31DB" w:rsidP="007E17B1">
            <w:pPr>
              <w:pStyle w:val="TableBodyText"/>
            </w:pPr>
          </w:p>
        </w:tc>
        <w:tc>
          <w:tcPr>
            <w:tcW w:w="187" w:type="pct"/>
            <w:tcBorders>
              <w:top w:val="single" w:sz="4" w:space="0" w:color="auto"/>
            </w:tcBorders>
          </w:tcPr>
          <w:p w:rsidR="009F31DB" w:rsidRDefault="009F31DB" w:rsidP="007E17B1">
            <w:pPr>
              <w:pStyle w:val="TableBodyText"/>
            </w:pPr>
          </w:p>
        </w:tc>
        <w:tc>
          <w:tcPr>
            <w:tcW w:w="314" w:type="pct"/>
            <w:tcBorders>
              <w:top w:val="single" w:sz="4" w:space="0" w:color="auto"/>
            </w:tcBorders>
          </w:tcPr>
          <w:p w:rsidR="009F31DB" w:rsidRDefault="009F31DB" w:rsidP="005231AB">
            <w:pPr>
              <w:pStyle w:val="TableBodyText"/>
            </w:pPr>
          </w:p>
        </w:tc>
        <w:tc>
          <w:tcPr>
            <w:tcW w:w="393" w:type="pct"/>
            <w:tcBorders>
              <w:top w:val="single" w:sz="4" w:space="0" w:color="auto"/>
            </w:tcBorders>
          </w:tcPr>
          <w:p w:rsidR="009F31DB" w:rsidRDefault="009F31DB" w:rsidP="005231AB">
            <w:pPr>
              <w:pStyle w:val="TableBodyText"/>
            </w:pPr>
          </w:p>
        </w:tc>
        <w:tc>
          <w:tcPr>
            <w:tcW w:w="187" w:type="pct"/>
            <w:tcBorders>
              <w:top w:val="single" w:sz="4" w:space="0" w:color="auto"/>
            </w:tcBorders>
          </w:tcPr>
          <w:p w:rsidR="009F31DB" w:rsidRDefault="009F31DB" w:rsidP="005231AB">
            <w:pPr>
              <w:pStyle w:val="TableBodyText"/>
            </w:pPr>
          </w:p>
        </w:tc>
        <w:tc>
          <w:tcPr>
            <w:tcW w:w="366" w:type="pct"/>
            <w:tcBorders>
              <w:top w:val="single" w:sz="4" w:space="0" w:color="auto"/>
            </w:tcBorders>
          </w:tcPr>
          <w:p w:rsidR="009F31DB" w:rsidRDefault="009F31DB" w:rsidP="005231AB">
            <w:pPr>
              <w:pStyle w:val="TableBodyText"/>
              <w:ind w:right="28"/>
            </w:pPr>
          </w:p>
        </w:tc>
      </w:tr>
      <w:tr w:rsidR="009F31DB" w:rsidTr="00DA2C5B">
        <w:tc>
          <w:tcPr>
            <w:tcW w:w="1276" w:type="pct"/>
          </w:tcPr>
          <w:p w:rsidR="009F31DB" w:rsidRDefault="009F31DB" w:rsidP="005231AB">
            <w:pPr>
              <w:pStyle w:val="TableBodyText"/>
              <w:jc w:val="left"/>
            </w:pPr>
            <w:r>
              <w:t>Age</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0.09</w:t>
            </w:r>
          </w:p>
        </w:tc>
        <w:tc>
          <w:tcPr>
            <w:tcW w:w="187" w:type="pct"/>
            <w:vAlign w:val="bottom"/>
          </w:tcPr>
          <w:p w:rsidR="009F31DB" w:rsidRPr="005231AB" w:rsidRDefault="009F31DB">
            <w:pPr>
              <w:rPr>
                <w:rFonts w:ascii="Arial" w:hAnsi="Arial" w:cs="Arial"/>
                <w:color w:val="000000"/>
                <w:sz w:val="20"/>
                <w:szCs w:val="20"/>
              </w:rPr>
            </w:pPr>
            <w:r w:rsidRPr="005231AB">
              <w:rPr>
                <w:rFonts w:ascii="Arial" w:hAnsi="Arial" w:cs="Arial"/>
                <w:color w:val="000000"/>
                <w:sz w:val="20"/>
                <w:szCs w:val="20"/>
              </w:rPr>
              <w:t>***</w:t>
            </w:r>
          </w:p>
        </w:tc>
        <w:tc>
          <w:tcPr>
            <w:tcW w:w="390" w:type="pct"/>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0.03</w:t>
            </w:r>
          </w:p>
        </w:tc>
        <w:tc>
          <w:tcPr>
            <w:tcW w:w="392" w:type="pct"/>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0.11</w:t>
            </w:r>
          </w:p>
        </w:tc>
        <w:tc>
          <w:tcPr>
            <w:tcW w:w="187" w:type="pct"/>
            <w:vAlign w:val="bottom"/>
          </w:tcPr>
          <w:p w:rsidR="009F31DB" w:rsidRPr="005231AB" w:rsidRDefault="009F31DB">
            <w:pPr>
              <w:rPr>
                <w:rFonts w:ascii="Arial" w:hAnsi="Arial" w:cs="Arial"/>
                <w:color w:val="000000"/>
                <w:sz w:val="20"/>
                <w:szCs w:val="20"/>
              </w:rPr>
            </w:pPr>
            <w:r w:rsidRPr="005231AB">
              <w:rPr>
                <w:rFonts w:ascii="Arial" w:hAnsi="Arial" w:cs="Arial"/>
                <w:color w:val="000000"/>
                <w:sz w:val="20"/>
                <w:szCs w:val="20"/>
              </w:rPr>
              <w:t>***</w:t>
            </w:r>
          </w:p>
        </w:tc>
        <w:tc>
          <w:tcPr>
            <w:tcW w:w="320" w:type="pct"/>
            <w:gridSpan w:val="2"/>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0.03</w:t>
            </w:r>
          </w:p>
        </w:tc>
        <w:tc>
          <w:tcPr>
            <w:tcW w:w="489" w:type="pct"/>
            <w:gridSpan w:val="3"/>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0.13</w:t>
            </w:r>
          </w:p>
        </w:tc>
        <w:tc>
          <w:tcPr>
            <w:tcW w:w="187" w:type="pct"/>
            <w:vAlign w:val="bottom"/>
          </w:tcPr>
          <w:p w:rsidR="009F31DB" w:rsidRPr="005231AB" w:rsidRDefault="009F31DB">
            <w:pPr>
              <w:rPr>
                <w:rFonts w:ascii="Arial" w:hAnsi="Arial" w:cs="Arial"/>
                <w:color w:val="000000"/>
                <w:sz w:val="20"/>
                <w:szCs w:val="20"/>
              </w:rPr>
            </w:pPr>
            <w:r w:rsidRPr="005231AB">
              <w:rPr>
                <w:rFonts w:ascii="Arial" w:hAnsi="Arial" w:cs="Arial"/>
                <w:color w:val="000000"/>
                <w:sz w:val="20"/>
                <w:szCs w:val="20"/>
              </w:rPr>
              <w:t>***</w:t>
            </w:r>
          </w:p>
        </w:tc>
        <w:tc>
          <w:tcPr>
            <w:tcW w:w="314" w:type="pct"/>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0.02</w:t>
            </w:r>
          </w:p>
        </w:tc>
        <w:tc>
          <w:tcPr>
            <w:tcW w:w="393" w:type="pct"/>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0.12</w:t>
            </w:r>
          </w:p>
        </w:tc>
        <w:tc>
          <w:tcPr>
            <w:tcW w:w="187" w:type="pct"/>
            <w:vAlign w:val="bottom"/>
          </w:tcPr>
          <w:p w:rsidR="009F31DB" w:rsidRPr="005231AB" w:rsidRDefault="009F31DB">
            <w:pPr>
              <w:rPr>
                <w:rFonts w:ascii="Arial" w:hAnsi="Arial" w:cs="Arial"/>
                <w:color w:val="000000"/>
                <w:sz w:val="20"/>
                <w:szCs w:val="20"/>
              </w:rPr>
            </w:pPr>
            <w:r w:rsidRPr="005231AB">
              <w:rPr>
                <w:rFonts w:ascii="Arial" w:hAnsi="Arial" w:cs="Arial"/>
                <w:color w:val="000000"/>
                <w:sz w:val="20"/>
                <w:szCs w:val="20"/>
              </w:rPr>
              <w:t>***</w:t>
            </w:r>
          </w:p>
        </w:tc>
        <w:tc>
          <w:tcPr>
            <w:tcW w:w="366" w:type="pct"/>
            <w:vAlign w:val="bottom"/>
          </w:tcPr>
          <w:p w:rsidR="009F31DB" w:rsidRPr="005231AB" w:rsidRDefault="009F31DB">
            <w:pPr>
              <w:jc w:val="right"/>
              <w:rPr>
                <w:rFonts w:ascii="Arial" w:hAnsi="Arial" w:cs="Arial"/>
                <w:color w:val="000000"/>
                <w:sz w:val="20"/>
                <w:szCs w:val="20"/>
              </w:rPr>
            </w:pPr>
            <w:r w:rsidRPr="005231AB">
              <w:rPr>
                <w:rFonts w:ascii="Arial" w:hAnsi="Arial" w:cs="Arial"/>
                <w:color w:val="000000"/>
                <w:sz w:val="20"/>
                <w:szCs w:val="20"/>
              </w:rPr>
              <w:t>0.02</w:t>
            </w:r>
          </w:p>
        </w:tc>
      </w:tr>
      <w:tr w:rsidR="009F31DB" w:rsidTr="00DA2C5B">
        <w:tc>
          <w:tcPr>
            <w:tcW w:w="1276" w:type="pct"/>
          </w:tcPr>
          <w:p w:rsidR="009F31DB" w:rsidRDefault="009F31DB" w:rsidP="005231AB">
            <w:pPr>
              <w:pStyle w:val="TableBodyText"/>
              <w:jc w:val="left"/>
            </w:pPr>
            <w:r>
              <w:t>Age squared/100</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Education</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rPr>
                <w:rFonts w:ascii="Arial" w:hAnsi="Arial" w:cs="Arial"/>
                <w:color w:val="000000"/>
                <w:sz w:val="20"/>
                <w:szCs w:val="20"/>
              </w:rPr>
            </w:pP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rsidP="00DA2C5B">
            <w:pPr>
              <w:jc w:val="right"/>
              <w:rPr>
                <w:rFonts w:ascii="Arial" w:hAnsi="Arial" w:cs="Arial"/>
                <w:color w:val="000000"/>
                <w:sz w:val="20"/>
                <w:szCs w:val="20"/>
              </w:rPr>
            </w:pPr>
          </w:p>
        </w:tc>
      </w:tr>
      <w:tr w:rsidR="009F31DB" w:rsidTr="00DA2C5B">
        <w:tc>
          <w:tcPr>
            <w:tcW w:w="1276" w:type="pct"/>
            <w:vAlign w:val="bottom"/>
          </w:tcPr>
          <w:p w:rsidR="009F31DB" w:rsidRPr="00D367B8" w:rsidRDefault="009F31DB" w:rsidP="00D367B8">
            <w:pPr>
              <w:pStyle w:val="TableBodyText"/>
              <w:jc w:val="left"/>
            </w:pPr>
            <w:r w:rsidRPr="00D367B8">
              <w:t>Degree</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0.52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0.10</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0.28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0.13</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0.75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0.07</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0.56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0.08</w:t>
            </w:r>
          </w:p>
        </w:tc>
      </w:tr>
      <w:tr w:rsidR="009F31DB" w:rsidTr="00DA2C5B">
        <w:tc>
          <w:tcPr>
            <w:tcW w:w="1276" w:type="pct"/>
            <w:vAlign w:val="bottom"/>
          </w:tcPr>
          <w:p w:rsidR="009F31DB" w:rsidRPr="00D367B8" w:rsidRDefault="009F31DB" w:rsidP="00D367B8">
            <w:pPr>
              <w:pStyle w:val="TableBodyText"/>
              <w:jc w:val="left"/>
            </w:pPr>
            <w:r w:rsidRPr="00D367B8">
              <w:t>Diploma/Certificate</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0.36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0.29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0.55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0.46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Year 12</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0.12</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0.20</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0.13</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r>
      <w:tr w:rsidR="009F31DB" w:rsidTr="00DA2C5B">
        <w:tc>
          <w:tcPr>
            <w:tcW w:w="1276" w:type="pct"/>
            <w:vAlign w:val="bottom"/>
          </w:tcPr>
          <w:p w:rsidR="009F31DB" w:rsidRPr="00D367B8" w:rsidRDefault="009F31DB" w:rsidP="00D367B8">
            <w:pPr>
              <w:pStyle w:val="TableBodyText"/>
              <w:jc w:val="left"/>
            </w:pPr>
            <w:r w:rsidRPr="00D367B8">
              <w:t>Literacy/Numeracy</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0.05</w:t>
            </w: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0.16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Partner</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0.46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0.07</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0.46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0.08</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0.07</w:t>
            </w: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0.06</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0.05</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0.06</w:t>
            </w:r>
          </w:p>
        </w:tc>
      </w:tr>
      <w:tr w:rsidR="009F31DB" w:rsidTr="00DA2C5B">
        <w:tc>
          <w:tcPr>
            <w:tcW w:w="1276" w:type="pct"/>
            <w:vAlign w:val="bottom"/>
          </w:tcPr>
          <w:p w:rsidR="009F31DB" w:rsidRPr="00D367B8" w:rsidRDefault="009F31DB" w:rsidP="00D367B8">
            <w:pPr>
              <w:pStyle w:val="TableBodyText"/>
              <w:jc w:val="left"/>
            </w:pPr>
            <w:r w:rsidRPr="00D367B8">
              <w:t>Child aged 0-4</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0.12</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-0.17</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0.12</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-1.18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-1.18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r>
      <w:tr w:rsidR="009F31DB" w:rsidTr="00DA2C5B">
        <w:tc>
          <w:tcPr>
            <w:tcW w:w="1276" w:type="pct"/>
            <w:vAlign w:val="bottom"/>
          </w:tcPr>
          <w:p w:rsidR="009F31DB" w:rsidRPr="00D367B8" w:rsidRDefault="009F31DB" w:rsidP="00D367B8">
            <w:pPr>
              <w:pStyle w:val="TableBodyText"/>
              <w:jc w:val="left"/>
            </w:pPr>
            <w:r w:rsidRPr="00D367B8">
              <w:t>Child aged 5-14</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-0.08</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0.10</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-0.12</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-0.39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-0.38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r>
      <w:tr w:rsidR="009F31DB" w:rsidTr="00DA2C5B">
        <w:tc>
          <w:tcPr>
            <w:tcW w:w="1276" w:type="pct"/>
            <w:vAlign w:val="bottom"/>
          </w:tcPr>
          <w:p w:rsidR="009F31DB" w:rsidRPr="00D367B8" w:rsidRDefault="009F31DB" w:rsidP="00D367B8">
            <w:pPr>
              <w:pStyle w:val="TableBodyText"/>
              <w:jc w:val="left"/>
            </w:pPr>
            <w:r w:rsidRPr="00D367B8">
              <w:t>Child aged 15-24</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0.10</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0.10</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0.15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0.17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r>
      <w:tr w:rsidR="009F31DB" w:rsidTr="00DA2C5B">
        <w:tc>
          <w:tcPr>
            <w:tcW w:w="1276" w:type="pct"/>
            <w:vAlign w:val="bottom"/>
          </w:tcPr>
          <w:p w:rsidR="009F31DB" w:rsidRPr="00D367B8" w:rsidRDefault="009F31DB" w:rsidP="00D367B8">
            <w:pPr>
              <w:pStyle w:val="TableBodyText"/>
              <w:jc w:val="left"/>
            </w:pPr>
            <w:r w:rsidRPr="00D367B8">
              <w:t xml:space="preserve">COB not Australia, </w:t>
            </w:r>
            <w:proofErr w:type="spellStart"/>
            <w:r w:rsidRPr="00D367B8">
              <w:t>ESB</w:t>
            </w:r>
            <w:proofErr w:type="spellEnd"/>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0.16</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0.11</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0.11</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0.08</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-0.16</w:t>
            </w:r>
          </w:p>
        </w:tc>
        <w:tc>
          <w:tcPr>
            <w:tcW w:w="187" w:type="pct"/>
            <w:vAlign w:val="bottom"/>
          </w:tcPr>
          <w:p w:rsidR="009F31DB" w:rsidRPr="00DA2C5B" w:rsidRDefault="0085398D">
            <w:pPr>
              <w:rPr>
                <w:rFonts w:ascii="Arial" w:hAnsi="Arial" w:cs="Arial"/>
                <w:color w:val="000000"/>
                <w:sz w:val="20"/>
                <w:szCs w:val="20"/>
              </w:rPr>
            </w:pPr>
            <w:r>
              <w:rPr>
                <w:rFonts w:ascii="Arial" w:hAnsi="Arial" w:cs="Arial"/>
                <w:color w:val="000000"/>
                <w:sz w:val="20"/>
                <w:szCs w:val="20"/>
              </w:rPr>
              <w:t>*</w:t>
            </w:r>
          </w:p>
        </w:tc>
        <w:tc>
          <w:tcPr>
            <w:tcW w:w="366" w:type="pct"/>
            <w:vAlign w:val="bottom"/>
          </w:tcPr>
          <w:p w:rsidR="009F31DB" w:rsidRPr="00DA2C5B" w:rsidRDefault="009F31DB" w:rsidP="007E17B1">
            <w:pPr>
              <w:jc w:val="right"/>
              <w:rPr>
                <w:rFonts w:ascii="Arial" w:hAnsi="Arial" w:cs="Arial"/>
                <w:color w:val="000000"/>
                <w:sz w:val="20"/>
                <w:szCs w:val="20"/>
              </w:rPr>
            </w:pPr>
            <w:r w:rsidRPr="00DA2C5B">
              <w:rPr>
                <w:rFonts w:ascii="Arial" w:hAnsi="Arial" w:cs="Arial"/>
                <w:color w:val="000000"/>
                <w:sz w:val="20"/>
                <w:szCs w:val="20"/>
              </w:rPr>
              <w:t>0.09</w:t>
            </w:r>
          </w:p>
        </w:tc>
      </w:tr>
      <w:tr w:rsidR="009F31DB" w:rsidTr="00DA2C5B">
        <w:tc>
          <w:tcPr>
            <w:tcW w:w="1276" w:type="pct"/>
            <w:vAlign w:val="bottom"/>
          </w:tcPr>
          <w:p w:rsidR="009F31DB" w:rsidRPr="00D367B8" w:rsidRDefault="009F31DB" w:rsidP="00D367B8">
            <w:pPr>
              <w:pStyle w:val="TableBodyText"/>
              <w:jc w:val="left"/>
            </w:pPr>
            <w:r w:rsidRPr="00D367B8">
              <w:t xml:space="preserve">COB not Australia, </w:t>
            </w:r>
            <w:proofErr w:type="spellStart"/>
            <w:r w:rsidRPr="00D367B8">
              <w:t>NESB</w:t>
            </w:r>
            <w:proofErr w:type="spellEnd"/>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-0.19</w:t>
            </w:r>
          </w:p>
        </w:tc>
        <w:tc>
          <w:tcPr>
            <w:tcW w:w="187" w:type="pct"/>
            <w:vAlign w:val="bottom"/>
          </w:tcPr>
          <w:p w:rsidR="009F31DB" w:rsidRPr="00DA2C5B" w:rsidRDefault="00FC7029">
            <w:pPr>
              <w:rPr>
                <w:rFonts w:ascii="Arial" w:hAnsi="Arial" w:cs="Arial"/>
                <w:color w:val="000000"/>
                <w:sz w:val="20"/>
                <w:szCs w:val="20"/>
              </w:rPr>
            </w:pPr>
            <w:r>
              <w:rPr>
                <w:rFonts w:ascii="Arial" w:hAnsi="Arial" w:cs="Arial"/>
                <w:color w:val="000000"/>
                <w:sz w:val="20"/>
                <w:szCs w:val="20"/>
              </w:rPr>
              <w:t>**</w:t>
            </w:r>
          </w:p>
        </w:tc>
        <w:tc>
          <w:tcPr>
            <w:tcW w:w="390" w:type="pct"/>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0.10</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489" w:type="pct"/>
            <w:gridSpan w:val="3"/>
            <w:vAlign w:val="bottom"/>
          </w:tcPr>
          <w:p w:rsidR="009F31DB" w:rsidRPr="00DA2C5B" w:rsidRDefault="00B02647">
            <w:pPr>
              <w:jc w:val="right"/>
              <w:rPr>
                <w:rFonts w:ascii="Arial" w:hAnsi="Arial" w:cs="Arial"/>
                <w:color w:val="000000"/>
                <w:sz w:val="20"/>
                <w:szCs w:val="20"/>
              </w:rPr>
            </w:pPr>
            <w:r>
              <w:rPr>
                <w:rFonts w:ascii="Arial" w:hAnsi="Arial" w:cs="Arial"/>
                <w:color w:val="000000"/>
                <w:sz w:val="20"/>
                <w:szCs w:val="20"/>
              </w:rPr>
              <w:t>-0.32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-0.21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85398D" w:rsidP="007E17B1">
            <w:pPr>
              <w:jc w:val="right"/>
              <w:rPr>
                <w:rFonts w:ascii="Arial" w:hAnsi="Arial" w:cs="Arial"/>
                <w:color w:val="000000"/>
                <w:sz w:val="20"/>
                <w:szCs w:val="20"/>
              </w:rPr>
            </w:pPr>
            <w:r>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Self-assessed health</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rPr>
                <w:rFonts w:ascii="Arial" w:hAnsi="Arial" w:cs="Arial"/>
                <w:color w:val="000000"/>
                <w:sz w:val="20"/>
                <w:szCs w:val="20"/>
              </w:rPr>
            </w:pP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rsidP="00DA2C5B">
            <w:pPr>
              <w:jc w:val="right"/>
              <w:rPr>
                <w:rFonts w:ascii="Arial" w:hAnsi="Arial" w:cs="Arial"/>
                <w:color w:val="000000"/>
                <w:sz w:val="20"/>
                <w:szCs w:val="20"/>
              </w:rPr>
            </w:pPr>
          </w:p>
        </w:tc>
      </w:tr>
      <w:tr w:rsidR="009F31DB" w:rsidTr="00DA2C5B">
        <w:tc>
          <w:tcPr>
            <w:tcW w:w="1276" w:type="pct"/>
            <w:vAlign w:val="bottom"/>
          </w:tcPr>
          <w:p w:rsidR="009F31DB" w:rsidRPr="00D367B8" w:rsidRDefault="009F31DB" w:rsidP="00D367B8">
            <w:pPr>
              <w:pStyle w:val="TableBodyText"/>
              <w:jc w:val="left"/>
            </w:pPr>
            <w:r w:rsidRPr="00D367B8">
              <w:t>2 (fair)</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0.83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0.16</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0.82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0.16</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0.78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0.14</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0.74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0.14</w:t>
            </w:r>
          </w:p>
        </w:tc>
      </w:tr>
      <w:tr w:rsidR="009F31DB" w:rsidTr="00DA2C5B">
        <w:tc>
          <w:tcPr>
            <w:tcW w:w="1276" w:type="pct"/>
            <w:vAlign w:val="bottom"/>
          </w:tcPr>
          <w:p w:rsidR="009F31DB" w:rsidRPr="00D367B8" w:rsidRDefault="009F31DB" w:rsidP="00D367B8">
            <w:pPr>
              <w:pStyle w:val="TableBodyText"/>
              <w:jc w:val="left"/>
            </w:pPr>
            <w:r w:rsidRPr="00D367B8">
              <w:t>3 (good)</w:t>
            </w:r>
          </w:p>
        </w:tc>
        <w:tc>
          <w:tcPr>
            <w:tcW w:w="311"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1.44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0.15</w:t>
            </w:r>
          </w:p>
        </w:tc>
        <w:tc>
          <w:tcPr>
            <w:tcW w:w="392"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1.41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0.15</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1.18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0.13</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1.11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0.13</w:t>
            </w:r>
          </w:p>
        </w:tc>
      </w:tr>
      <w:tr w:rsidR="009F31DB" w:rsidTr="00DA2C5B">
        <w:tc>
          <w:tcPr>
            <w:tcW w:w="1276" w:type="pct"/>
            <w:vAlign w:val="bottom"/>
          </w:tcPr>
          <w:p w:rsidR="009F31DB" w:rsidRPr="00D367B8" w:rsidRDefault="009F31DB" w:rsidP="00D367B8">
            <w:pPr>
              <w:pStyle w:val="TableBodyText"/>
              <w:jc w:val="left"/>
            </w:pPr>
            <w:r w:rsidRPr="00D367B8">
              <w:t>4 (very good)</w:t>
            </w:r>
          </w:p>
        </w:tc>
        <w:tc>
          <w:tcPr>
            <w:tcW w:w="311"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1.62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1.59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0.16</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1.39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0.13</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1.32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0.13</w:t>
            </w:r>
          </w:p>
        </w:tc>
      </w:tr>
      <w:tr w:rsidR="009F31DB" w:rsidTr="00DA2C5B">
        <w:tc>
          <w:tcPr>
            <w:tcW w:w="1276" w:type="pct"/>
            <w:vAlign w:val="bottom"/>
          </w:tcPr>
          <w:p w:rsidR="009F31DB" w:rsidRPr="00D367B8" w:rsidRDefault="009F31DB" w:rsidP="00D367B8">
            <w:pPr>
              <w:pStyle w:val="TableBodyText"/>
              <w:jc w:val="left"/>
            </w:pPr>
            <w:r w:rsidRPr="00D367B8">
              <w:t>5 (excellent)</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1.53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0.17</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1.50</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0.17</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1.35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0.14</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1.28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0.14</w:t>
            </w:r>
          </w:p>
        </w:tc>
      </w:tr>
      <w:tr w:rsidR="009F31DB" w:rsidTr="00DA2C5B">
        <w:tc>
          <w:tcPr>
            <w:tcW w:w="1276" w:type="pct"/>
            <w:vAlign w:val="bottom"/>
          </w:tcPr>
          <w:p w:rsidR="009F31DB" w:rsidRPr="00D367B8" w:rsidRDefault="009F31DB" w:rsidP="00D367B8">
            <w:pPr>
              <w:pStyle w:val="TableBodyText"/>
              <w:jc w:val="left"/>
            </w:pPr>
            <w:r w:rsidRPr="00D367B8">
              <w:t>Constant</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-2.10</w:t>
            </w:r>
          </w:p>
        </w:tc>
        <w:tc>
          <w:tcPr>
            <w:tcW w:w="187" w:type="pct"/>
            <w:vAlign w:val="bottom"/>
          </w:tcPr>
          <w:p w:rsidR="009F31DB" w:rsidRPr="00DA2C5B" w:rsidRDefault="005D62FC">
            <w:pPr>
              <w:rPr>
                <w:rFonts w:ascii="Arial" w:hAnsi="Arial" w:cs="Arial"/>
                <w:color w:val="000000"/>
                <w:sz w:val="20"/>
                <w:szCs w:val="20"/>
              </w:rPr>
            </w:pPr>
            <w:r>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0.63</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-3.03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0.70</w:t>
            </w:r>
          </w:p>
        </w:tc>
        <w:tc>
          <w:tcPr>
            <w:tcW w:w="489" w:type="pct"/>
            <w:gridSpan w:val="3"/>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-2.</w:t>
            </w:r>
            <w:r w:rsidR="008C1D15">
              <w:rPr>
                <w:rFonts w:ascii="Arial" w:hAnsi="Arial" w:cs="Arial"/>
                <w:color w:val="000000"/>
                <w:sz w:val="20"/>
                <w:szCs w:val="20"/>
              </w:rPr>
              <w:t>83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0.51</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-3.44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0.53</w:t>
            </w:r>
          </w:p>
        </w:tc>
      </w:tr>
      <w:tr w:rsidR="009F31DB" w:rsidTr="00DA2C5B">
        <w:tc>
          <w:tcPr>
            <w:tcW w:w="1276" w:type="pct"/>
            <w:vAlign w:val="bottom"/>
          </w:tcPr>
          <w:p w:rsidR="009F31DB" w:rsidRPr="001333C3" w:rsidRDefault="009F31DB" w:rsidP="00D367B8">
            <w:pPr>
              <w:pStyle w:val="TableBodyText"/>
              <w:jc w:val="left"/>
              <w:rPr>
                <w:b/>
              </w:rPr>
            </w:pPr>
            <w:r w:rsidRPr="001333C3">
              <w:rPr>
                <w:b/>
              </w:rPr>
              <w:t>Wage equation</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rPr>
                <w:rFonts w:ascii="Arial" w:hAnsi="Arial" w:cs="Arial"/>
                <w:color w:val="000000"/>
                <w:sz w:val="20"/>
                <w:szCs w:val="20"/>
              </w:rPr>
            </w:pP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rsidP="00DA2C5B">
            <w:pPr>
              <w:jc w:val="right"/>
              <w:rPr>
                <w:rFonts w:ascii="Arial" w:hAnsi="Arial" w:cs="Arial"/>
                <w:color w:val="000000"/>
                <w:sz w:val="20"/>
                <w:szCs w:val="20"/>
              </w:rPr>
            </w:pPr>
          </w:p>
        </w:tc>
      </w:tr>
      <w:tr w:rsidR="009F31DB" w:rsidTr="00DA2C5B">
        <w:tc>
          <w:tcPr>
            <w:tcW w:w="1276" w:type="pct"/>
            <w:vAlign w:val="bottom"/>
          </w:tcPr>
          <w:p w:rsidR="009F31DB" w:rsidRPr="00D367B8" w:rsidRDefault="009F31DB" w:rsidP="00D367B8">
            <w:pPr>
              <w:pStyle w:val="TableBodyText"/>
              <w:jc w:val="left"/>
            </w:pPr>
            <w:r w:rsidRPr="00D367B8">
              <w:t>Experience</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0.00</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0.00</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0.00</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0.00</w:t>
            </w:r>
          </w:p>
        </w:tc>
      </w:tr>
      <w:tr w:rsidR="009F31DB" w:rsidTr="00DA2C5B">
        <w:tc>
          <w:tcPr>
            <w:tcW w:w="1276" w:type="pct"/>
            <w:vAlign w:val="bottom"/>
          </w:tcPr>
          <w:p w:rsidR="009F31DB" w:rsidRPr="00D367B8" w:rsidRDefault="009F31DB" w:rsidP="00D367B8">
            <w:pPr>
              <w:pStyle w:val="TableBodyText"/>
              <w:jc w:val="left"/>
            </w:pPr>
            <w:r w:rsidRPr="00D367B8">
              <w:t>Experience squared</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FC7029">
            <w:pPr>
              <w:jc w:val="right"/>
              <w:rPr>
                <w:rFonts w:ascii="Arial" w:hAnsi="Arial" w:cs="Arial"/>
                <w:color w:val="000000"/>
                <w:sz w:val="20"/>
                <w:szCs w:val="20"/>
              </w:rPr>
            </w:pPr>
            <w:r>
              <w:rPr>
                <w:rFonts w:ascii="Arial" w:hAnsi="Arial" w:cs="Arial"/>
                <w:color w:val="000000"/>
                <w:sz w:val="20"/>
                <w:szCs w:val="20"/>
              </w:rPr>
              <w:t>0.01</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0.01</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r>
      <w:tr w:rsidR="009F31DB" w:rsidTr="00DA2C5B">
        <w:tc>
          <w:tcPr>
            <w:tcW w:w="1276" w:type="pct"/>
            <w:vAlign w:val="bottom"/>
          </w:tcPr>
          <w:p w:rsidR="009F31DB" w:rsidRPr="00D367B8" w:rsidRDefault="009F31DB" w:rsidP="00D367B8">
            <w:pPr>
              <w:pStyle w:val="TableBodyText"/>
              <w:jc w:val="left"/>
            </w:pPr>
            <w:r w:rsidRPr="00D367B8">
              <w:t>Education</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rPr>
                <w:rFonts w:ascii="Arial" w:hAnsi="Arial" w:cs="Arial"/>
                <w:color w:val="000000"/>
                <w:sz w:val="20"/>
                <w:szCs w:val="20"/>
              </w:rPr>
            </w:pP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rsidP="00DA2C5B">
            <w:pPr>
              <w:jc w:val="right"/>
              <w:rPr>
                <w:rFonts w:ascii="Arial" w:hAnsi="Arial" w:cs="Arial"/>
                <w:color w:val="000000"/>
                <w:sz w:val="20"/>
                <w:szCs w:val="20"/>
              </w:rPr>
            </w:pPr>
          </w:p>
        </w:tc>
      </w:tr>
      <w:tr w:rsidR="009F31DB" w:rsidTr="00DA2C5B">
        <w:tc>
          <w:tcPr>
            <w:tcW w:w="1276" w:type="pct"/>
            <w:vAlign w:val="bottom"/>
          </w:tcPr>
          <w:p w:rsidR="009F31DB" w:rsidRPr="00D367B8" w:rsidRDefault="009F31DB" w:rsidP="00D367B8">
            <w:pPr>
              <w:pStyle w:val="TableBodyText"/>
              <w:jc w:val="left"/>
            </w:pPr>
            <w:r w:rsidRPr="00D367B8">
              <w:t>Degree</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0.54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0.43</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0.04</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0.49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0.38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Diploma/Certificate</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2" w:type="pct"/>
            <w:vAlign w:val="bottom"/>
          </w:tcPr>
          <w:p w:rsidR="009F31DB" w:rsidRPr="00DA2C5B" w:rsidRDefault="00FC7029">
            <w:pPr>
              <w:jc w:val="right"/>
              <w:rPr>
                <w:rFonts w:ascii="Arial" w:hAnsi="Arial" w:cs="Arial"/>
                <w:color w:val="000000"/>
                <w:sz w:val="20"/>
                <w:szCs w:val="20"/>
              </w:rPr>
            </w:pPr>
            <w:r>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0.03</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Year 12</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0.04</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c>
          <w:tcPr>
            <w:tcW w:w="393" w:type="pct"/>
            <w:vAlign w:val="bottom"/>
          </w:tcPr>
          <w:p w:rsidR="009F31DB" w:rsidRPr="00DA2C5B" w:rsidRDefault="0085398D">
            <w:pPr>
              <w:jc w:val="right"/>
              <w:rPr>
                <w:rFonts w:ascii="Arial" w:hAnsi="Arial" w:cs="Arial"/>
                <w:color w:val="000000"/>
                <w:sz w:val="20"/>
                <w:szCs w:val="20"/>
              </w:rPr>
            </w:pPr>
            <w:r>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r>
      <w:tr w:rsidR="009F31DB" w:rsidTr="00DA2C5B">
        <w:tc>
          <w:tcPr>
            <w:tcW w:w="1276" w:type="pct"/>
            <w:vAlign w:val="bottom"/>
          </w:tcPr>
          <w:p w:rsidR="009F31DB" w:rsidRPr="00D367B8" w:rsidRDefault="009F31DB" w:rsidP="00D367B8">
            <w:pPr>
              <w:pStyle w:val="TableBodyText"/>
              <w:jc w:val="left"/>
            </w:pPr>
            <w:r w:rsidRPr="00D367B8">
              <w:t>Literacy/Numeracy</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0.01</w:t>
            </w: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r>
      <w:tr w:rsidR="009F31DB" w:rsidTr="00DA2C5B">
        <w:tc>
          <w:tcPr>
            <w:tcW w:w="1276" w:type="pct"/>
            <w:vAlign w:val="bottom"/>
          </w:tcPr>
          <w:p w:rsidR="009F31DB" w:rsidRPr="00D367B8" w:rsidRDefault="009F31DB" w:rsidP="00D367B8">
            <w:pPr>
              <w:pStyle w:val="TableBodyText"/>
              <w:jc w:val="left"/>
            </w:pPr>
            <w:r w:rsidRPr="00D367B8">
              <w:t>Partner</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0.03</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0.00</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r>
      <w:tr w:rsidR="009F31DB" w:rsidTr="00DA2C5B">
        <w:tc>
          <w:tcPr>
            <w:tcW w:w="1276" w:type="pct"/>
            <w:vAlign w:val="bottom"/>
          </w:tcPr>
          <w:p w:rsidR="009F31DB" w:rsidRPr="00D367B8" w:rsidRDefault="009F31DB" w:rsidP="00D367B8">
            <w:pPr>
              <w:pStyle w:val="TableBodyText"/>
              <w:jc w:val="left"/>
            </w:pPr>
            <w:r w:rsidRPr="00D367B8">
              <w:t xml:space="preserve">COB not Australia, </w:t>
            </w:r>
            <w:proofErr w:type="spellStart"/>
            <w:r w:rsidRPr="00D367B8">
              <w:t>ESB</w:t>
            </w:r>
            <w:proofErr w:type="spellEnd"/>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5D62FC">
            <w:pPr>
              <w:jc w:val="right"/>
              <w:rPr>
                <w:rFonts w:ascii="Arial" w:hAnsi="Arial" w:cs="Arial"/>
                <w:color w:val="000000"/>
                <w:sz w:val="20"/>
                <w:szCs w:val="20"/>
              </w:rPr>
            </w:pPr>
            <w:r>
              <w:rPr>
                <w:rFonts w:ascii="Arial" w:hAnsi="Arial" w:cs="Arial"/>
                <w:color w:val="000000"/>
                <w:sz w:val="20"/>
                <w:szCs w:val="20"/>
              </w:rPr>
              <w:t>0.03</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 xml:space="preserve">COB not Australia, </w:t>
            </w:r>
            <w:proofErr w:type="spellStart"/>
            <w:r w:rsidRPr="00D367B8">
              <w:t>NESB</w:t>
            </w:r>
            <w:proofErr w:type="spellEnd"/>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-0.02</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454D6B">
            <w:pPr>
              <w:jc w:val="right"/>
              <w:rPr>
                <w:rFonts w:ascii="Arial" w:hAnsi="Arial" w:cs="Arial"/>
                <w:color w:val="000000"/>
                <w:sz w:val="20"/>
                <w:szCs w:val="20"/>
              </w:rPr>
            </w:pPr>
            <w:r>
              <w:rPr>
                <w:rFonts w:ascii="Arial" w:hAnsi="Arial" w:cs="Arial"/>
                <w:color w:val="000000"/>
                <w:sz w:val="20"/>
                <w:szCs w:val="20"/>
              </w:rPr>
              <w:t>0.03</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-0.03</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r>
      <w:tr w:rsidR="009F31DB" w:rsidTr="00DA2C5B">
        <w:tc>
          <w:tcPr>
            <w:tcW w:w="1276" w:type="pct"/>
            <w:vAlign w:val="bottom"/>
          </w:tcPr>
          <w:p w:rsidR="009F31DB" w:rsidRPr="00D367B8" w:rsidRDefault="009F31DB" w:rsidP="00D367B8">
            <w:pPr>
              <w:pStyle w:val="TableBodyText"/>
              <w:jc w:val="left"/>
            </w:pPr>
            <w:r w:rsidRPr="00D367B8">
              <w:t>Self-assessed health</w:t>
            </w:r>
          </w:p>
        </w:tc>
        <w:tc>
          <w:tcPr>
            <w:tcW w:w="311"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rPr>
                <w:rFonts w:ascii="Arial" w:hAnsi="Arial" w:cs="Arial"/>
                <w:color w:val="000000"/>
                <w:sz w:val="20"/>
                <w:szCs w:val="20"/>
              </w:rPr>
            </w:pPr>
          </w:p>
        </w:tc>
        <w:tc>
          <w:tcPr>
            <w:tcW w:w="392"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9F31DB">
            <w:pPr>
              <w:rPr>
                <w:rFonts w:ascii="Arial" w:hAnsi="Arial" w:cs="Arial"/>
                <w:color w:val="000000"/>
                <w:sz w:val="20"/>
                <w:szCs w:val="20"/>
              </w:rPr>
            </w:pPr>
          </w:p>
        </w:tc>
        <w:tc>
          <w:tcPr>
            <w:tcW w:w="489" w:type="pct"/>
            <w:gridSpan w:val="3"/>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rPr>
                <w:rFonts w:ascii="Arial" w:hAnsi="Arial" w:cs="Arial"/>
                <w:color w:val="000000"/>
                <w:sz w:val="20"/>
                <w:szCs w:val="20"/>
              </w:rPr>
            </w:pPr>
          </w:p>
        </w:tc>
        <w:tc>
          <w:tcPr>
            <w:tcW w:w="393" w:type="pct"/>
            <w:vAlign w:val="bottom"/>
          </w:tcPr>
          <w:p w:rsidR="009F31DB" w:rsidRPr="00DA2C5B" w:rsidRDefault="009F31DB">
            <w:pPr>
              <w:rPr>
                <w:rFonts w:ascii="Arial" w:hAnsi="Arial" w:cs="Arial"/>
                <w:color w:val="000000"/>
                <w:sz w:val="20"/>
                <w:szCs w:val="20"/>
              </w:rPr>
            </w:pP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rsidP="00DA2C5B">
            <w:pPr>
              <w:jc w:val="right"/>
              <w:rPr>
                <w:rFonts w:ascii="Arial" w:hAnsi="Arial" w:cs="Arial"/>
                <w:color w:val="000000"/>
                <w:sz w:val="20"/>
                <w:szCs w:val="20"/>
              </w:rPr>
            </w:pPr>
          </w:p>
        </w:tc>
      </w:tr>
      <w:tr w:rsidR="009F31DB" w:rsidTr="00DA2C5B">
        <w:tc>
          <w:tcPr>
            <w:tcW w:w="1276" w:type="pct"/>
            <w:vAlign w:val="bottom"/>
          </w:tcPr>
          <w:p w:rsidR="009F31DB" w:rsidRPr="00D367B8" w:rsidRDefault="009F31DB" w:rsidP="00D367B8">
            <w:pPr>
              <w:pStyle w:val="TableBodyText"/>
              <w:jc w:val="left"/>
            </w:pPr>
            <w:r w:rsidRPr="00D367B8">
              <w:t>2 (fair)</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0.03</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392" w:type="pct"/>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0.11</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0.12</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0.08</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3 (good)</w:t>
            </w:r>
          </w:p>
        </w:tc>
        <w:tc>
          <w:tcPr>
            <w:tcW w:w="311" w:type="pct"/>
            <w:vAlign w:val="bottom"/>
          </w:tcPr>
          <w:p w:rsidR="009F31DB" w:rsidRPr="00DA2C5B" w:rsidRDefault="007316BA">
            <w:pPr>
              <w:jc w:val="right"/>
              <w:rPr>
                <w:rFonts w:ascii="Arial" w:hAnsi="Arial" w:cs="Arial"/>
                <w:color w:val="000000"/>
                <w:sz w:val="20"/>
                <w:szCs w:val="20"/>
              </w:rPr>
            </w:pPr>
            <w:r>
              <w:rPr>
                <w:rFonts w:ascii="Arial" w:hAnsi="Arial" w:cs="Arial"/>
                <w:color w:val="000000"/>
                <w:sz w:val="20"/>
                <w:szCs w:val="20"/>
              </w:rPr>
              <w:t>0.01</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0.12</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0.14</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c>
          <w:tcPr>
            <w:tcW w:w="187" w:type="pct"/>
            <w:vAlign w:val="bottom"/>
          </w:tcPr>
          <w:p w:rsidR="009F31DB" w:rsidRPr="00DA2C5B" w:rsidRDefault="009F31DB">
            <w:pPr>
              <w:rPr>
                <w:rFonts w:ascii="Arial" w:hAnsi="Arial" w:cs="Arial"/>
                <w:color w:val="000000"/>
                <w:sz w:val="20"/>
                <w:szCs w:val="20"/>
              </w:rPr>
            </w:pP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4 (very good)</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0.04</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0.15</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0.15</w:t>
            </w:r>
          </w:p>
        </w:tc>
        <w:tc>
          <w:tcPr>
            <w:tcW w:w="489" w:type="pct"/>
            <w:gridSpan w:val="3"/>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0.13</w:t>
            </w:r>
          </w:p>
        </w:tc>
        <w:tc>
          <w:tcPr>
            <w:tcW w:w="187" w:type="pct"/>
            <w:vAlign w:val="bottom"/>
          </w:tcPr>
          <w:p w:rsidR="009F31DB" w:rsidRPr="00DA2C5B" w:rsidRDefault="005514B9">
            <w:pPr>
              <w:rPr>
                <w:rFonts w:ascii="Arial" w:hAnsi="Arial" w:cs="Arial"/>
                <w:color w:val="000000"/>
                <w:sz w:val="20"/>
                <w:szCs w:val="20"/>
              </w:rPr>
            </w:pPr>
            <w:r>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0.10</w:t>
            </w:r>
          </w:p>
        </w:tc>
        <w:tc>
          <w:tcPr>
            <w:tcW w:w="187" w:type="pct"/>
            <w:vAlign w:val="bottom"/>
          </w:tcPr>
          <w:p w:rsidR="009F31DB" w:rsidRPr="00DA2C5B" w:rsidRDefault="009F31DB">
            <w:pPr>
              <w:rPr>
                <w:rFonts w:ascii="Arial" w:hAnsi="Arial" w:cs="Arial"/>
                <w:color w:val="000000"/>
                <w:sz w:val="20"/>
                <w:szCs w:val="20"/>
              </w:rPr>
            </w:pP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5 (excellent)</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0.09</w:t>
            </w:r>
          </w:p>
        </w:tc>
        <w:tc>
          <w:tcPr>
            <w:tcW w:w="187" w:type="pct"/>
            <w:vAlign w:val="bottom"/>
          </w:tcPr>
          <w:p w:rsidR="009F31DB" w:rsidRPr="00DA2C5B" w:rsidRDefault="009F31DB">
            <w:pPr>
              <w:rPr>
                <w:rFonts w:ascii="Arial" w:hAnsi="Arial" w:cs="Arial"/>
                <w:color w:val="000000"/>
                <w:sz w:val="20"/>
                <w:szCs w:val="20"/>
              </w:rPr>
            </w:pPr>
          </w:p>
        </w:tc>
        <w:tc>
          <w:tcPr>
            <w:tcW w:w="390" w:type="pct"/>
            <w:vAlign w:val="bottom"/>
          </w:tcPr>
          <w:p w:rsidR="009F31DB" w:rsidRPr="00DA2C5B" w:rsidRDefault="00CA2962">
            <w:pPr>
              <w:jc w:val="right"/>
              <w:rPr>
                <w:rFonts w:ascii="Arial" w:hAnsi="Arial" w:cs="Arial"/>
                <w:color w:val="000000"/>
                <w:sz w:val="20"/>
                <w:szCs w:val="20"/>
              </w:rPr>
            </w:pPr>
            <w:r>
              <w:rPr>
                <w:rFonts w:ascii="Arial" w:hAnsi="Arial" w:cs="Arial"/>
                <w:color w:val="000000"/>
                <w:sz w:val="20"/>
                <w:szCs w:val="20"/>
              </w:rPr>
              <w:t>0.10</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0.20</w:t>
            </w:r>
          </w:p>
        </w:tc>
        <w:tc>
          <w:tcPr>
            <w:tcW w:w="187" w:type="pct"/>
            <w:vAlign w:val="bottom"/>
          </w:tcPr>
          <w:p w:rsidR="009F31DB" w:rsidRPr="00DA2C5B" w:rsidRDefault="009F31DB">
            <w:pPr>
              <w:rPr>
                <w:rFonts w:ascii="Arial" w:hAnsi="Arial" w:cs="Arial"/>
                <w:color w:val="000000"/>
                <w:sz w:val="20"/>
                <w:szCs w:val="20"/>
              </w:rPr>
            </w:pPr>
          </w:p>
        </w:tc>
        <w:tc>
          <w:tcPr>
            <w:tcW w:w="320" w:type="pct"/>
            <w:gridSpan w:val="2"/>
            <w:vAlign w:val="bottom"/>
          </w:tcPr>
          <w:p w:rsidR="009F31DB" w:rsidRPr="00DA2C5B" w:rsidRDefault="00454D6B">
            <w:pPr>
              <w:jc w:val="right"/>
              <w:rPr>
                <w:rFonts w:ascii="Arial" w:hAnsi="Arial" w:cs="Arial"/>
                <w:color w:val="000000"/>
                <w:sz w:val="20"/>
                <w:szCs w:val="20"/>
              </w:rPr>
            </w:pPr>
            <w:r>
              <w:rPr>
                <w:rFonts w:ascii="Arial" w:hAnsi="Arial" w:cs="Arial"/>
                <w:color w:val="000000"/>
                <w:sz w:val="20"/>
                <w:szCs w:val="20"/>
              </w:rPr>
              <w:t>0</w:t>
            </w:r>
            <w:r w:rsidR="001843AE">
              <w:rPr>
                <w:rFonts w:ascii="Arial" w:hAnsi="Arial" w:cs="Arial"/>
                <w:color w:val="000000"/>
                <w:sz w:val="20"/>
                <w:szCs w:val="20"/>
              </w:rPr>
              <w:t>.15</w:t>
            </w:r>
          </w:p>
        </w:tc>
        <w:tc>
          <w:tcPr>
            <w:tcW w:w="489" w:type="pct"/>
            <w:gridSpan w:val="3"/>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0.18</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r w:rsidR="005514B9">
              <w:rPr>
                <w:rFonts w:ascii="Arial" w:hAnsi="Arial" w:cs="Arial"/>
                <w:color w:val="000000"/>
                <w:sz w:val="20"/>
                <w:szCs w:val="20"/>
              </w:rPr>
              <w:t>*</w:t>
            </w:r>
          </w:p>
        </w:tc>
        <w:tc>
          <w:tcPr>
            <w:tcW w:w="314"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0.08</w:t>
            </w:r>
          </w:p>
        </w:tc>
        <w:tc>
          <w:tcPr>
            <w:tcW w:w="393"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0.16</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0.07</w:t>
            </w:r>
          </w:p>
        </w:tc>
      </w:tr>
      <w:tr w:rsidR="009F31DB" w:rsidTr="00DA2C5B">
        <w:tc>
          <w:tcPr>
            <w:tcW w:w="1276" w:type="pct"/>
            <w:vAlign w:val="bottom"/>
          </w:tcPr>
          <w:p w:rsidR="009F31DB" w:rsidRPr="00D367B8" w:rsidRDefault="009F31DB" w:rsidP="00D367B8">
            <w:pPr>
              <w:pStyle w:val="TableBodyText"/>
              <w:jc w:val="left"/>
            </w:pPr>
            <w:r w:rsidRPr="00D367B8">
              <w:t>Constant</w:t>
            </w:r>
          </w:p>
        </w:tc>
        <w:tc>
          <w:tcPr>
            <w:tcW w:w="311"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2.85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90"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0.12</w:t>
            </w:r>
          </w:p>
        </w:tc>
        <w:tc>
          <w:tcPr>
            <w:tcW w:w="392"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2.25</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20" w:type="pct"/>
            <w:gridSpan w:val="2"/>
            <w:vAlign w:val="bottom"/>
          </w:tcPr>
          <w:p w:rsidR="009F31DB" w:rsidRPr="00DA2C5B" w:rsidRDefault="001843AE">
            <w:pPr>
              <w:jc w:val="right"/>
              <w:rPr>
                <w:rFonts w:ascii="Arial" w:hAnsi="Arial" w:cs="Arial"/>
                <w:color w:val="000000"/>
                <w:sz w:val="20"/>
                <w:szCs w:val="20"/>
              </w:rPr>
            </w:pPr>
            <w:r>
              <w:rPr>
                <w:rFonts w:ascii="Arial" w:hAnsi="Arial" w:cs="Arial"/>
                <w:color w:val="000000"/>
                <w:sz w:val="20"/>
                <w:szCs w:val="20"/>
              </w:rPr>
              <w:t>0.23</w:t>
            </w:r>
          </w:p>
        </w:tc>
        <w:tc>
          <w:tcPr>
            <w:tcW w:w="489" w:type="pct"/>
            <w:gridSpan w:val="3"/>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2.74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14" w:type="pct"/>
            <w:vAlign w:val="bottom"/>
          </w:tcPr>
          <w:p w:rsidR="009F31DB" w:rsidRPr="00DA2C5B" w:rsidRDefault="00FE5035">
            <w:pPr>
              <w:jc w:val="right"/>
              <w:rPr>
                <w:rFonts w:ascii="Arial" w:hAnsi="Arial" w:cs="Arial"/>
                <w:color w:val="000000"/>
                <w:sz w:val="20"/>
                <w:szCs w:val="20"/>
              </w:rPr>
            </w:pPr>
            <w:r>
              <w:rPr>
                <w:rFonts w:ascii="Arial" w:hAnsi="Arial" w:cs="Arial"/>
                <w:color w:val="000000"/>
                <w:sz w:val="20"/>
                <w:szCs w:val="20"/>
              </w:rPr>
              <w:t>0.</w:t>
            </w:r>
            <w:r w:rsidR="00CA2962">
              <w:rPr>
                <w:rFonts w:ascii="Arial" w:hAnsi="Arial" w:cs="Arial"/>
                <w:color w:val="000000"/>
                <w:sz w:val="20"/>
                <w:szCs w:val="20"/>
              </w:rPr>
              <w:t>10</w:t>
            </w:r>
          </w:p>
        </w:tc>
        <w:tc>
          <w:tcPr>
            <w:tcW w:w="393" w:type="pct"/>
            <w:vAlign w:val="bottom"/>
          </w:tcPr>
          <w:p w:rsidR="009F31DB" w:rsidRPr="00DA2C5B" w:rsidRDefault="005514B9">
            <w:pPr>
              <w:jc w:val="right"/>
              <w:rPr>
                <w:rFonts w:ascii="Arial" w:hAnsi="Arial" w:cs="Arial"/>
                <w:color w:val="000000"/>
                <w:sz w:val="20"/>
                <w:szCs w:val="20"/>
              </w:rPr>
            </w:pPr>
            <w:r>
              <w:rPr>
                <w:rFonts w:ascii="Arial" w:hAnsi="Arial" w:cs="Arial"/>
                <w:color w:val="000000"/>
                <w:sz w:val="20"/>
                <w:szCs w:val="20"/>
              </w:rPr>
              <w:t>2.24</w:t>
            </w:r>
          </w:p>
        </w:tc>
        <w:tc>
          <w:tcPr>
            <w:tcW w:w="187" w:type="pct"/>
            <w:vAlign w:val="bottom"/>
          </w:tcPr>
          <w:p w:rsidR="009F31DB" w:rsidRPr="00DA2C5B" w:rsidRDefault="009F31DB">
            <w:pPr>
              <w:rPr>
                <w:rFonts w:ascii="Arial" w:hAnsi="Arial" w:cs="Arial"/>
                <w:color w:val="000000"/>
                <w:sz w:val="20"/>
                <w:szCs w:val="20"/>
              </w:rPr>
            </w:pPr>
            <w:r w:rsidRPr="00DA2C5B">
              <w:rPr>
                <w:rFonts w:ascii="Arial" w:hAnsi="Arial" w:cs="Arial"/>
                <w:color w:val="000000"/>
                <w:sz w:val="20"/>
                <w:szCs w:val="20"/>
              </w:rPr>
              <w:t>***</w:t>
            </w:r>
          </w:p>
        </w:tc>
        <w:tc>
          <w:tcPr>
            <w:tcW w:w="366" w:type="pct"/>
            <w:vAlign w:val="bottom"/>
          </w:tcPr>
          <w:p w:rsidR="009F31DB" w:rsidRPr="00DA2C5B" w:rsidRDefault="009F31DB">
            <w:pPr>
              <w:jc w:val="right"/>
              <w:rPr>
                <w:rFonts w:ascii="Arial" w:hAnsi="Arial" w:cs="Arial"/>
                <w:color w:val="000000"/>
                <w:sz w:val="20"/>
                <w:szCs w:val="20"/>
              </w:rPr>
            </w:pPr>
            <w:r w:rsidRPr="00DA2C5B">
              <w:rPr>
                <w:rFonts w:ascii="Arial" w:hAnsi="Arial" w:cs="Arial"/>
                <w:color w:val="000000"/>
                <w:sz w:val="20"/>
                <w:szCs w:val="20"/>
              </w:rPr>
              <w:t>0.11</w:t>
            </w:r>
          </w:p>
        </w:tc>
      </w:tr>
      <w:tr w:rsidR="009F31DB" w:rsidTr="00DA2C5B">
        <w:tc>
          <w:tcPr>
            <w:tcW w:w="1276" w:type="pct"/>
            <w:vAlign w:val="bottom"/>
          </w:tcPr>
          <w:p w:rsidR="009F31DB" w:rsidRPr="00D367B8" w:rsidRDefault="009F31DB" w:rsidP="00D367B8">
            <w:pPr>
              <w:pStyle w:val="TableBodyText"/>
              <w:jc w:val="left"/>
            </w:pPr>
            <w:r w:rsidRPr="00D367B8">
              <w:t>Lambda</w:t>
            </w:r>
          </w:p>
        </w:tc>
        <w:tc>
          <w:tcPr>
            <w:tcW w:w="311" w:type="pct"/>
          </w:tcPr>
          <w:p w:rsidR="009F31DB" w:rsidRPr="00DA2C5B" w:rsidRDefault="00CA2962" w:rsidP="00DA2C5B">
            <w:pPr>
              <w:jc w:val="right"/>
              <w:rPr>
                <w:rFonts w:ascii="Arial" w:hAnsi="Arial" w:cs="Arial"/>
                <w:color w:val="000000"/>
                <w:sz w:val="20"/>
                <w:szCs w:val="20"/>
              </w:rPr>
            </w:pPr>
            <w:r>
              <w:rPr>
                <w:rFonts w:ascii="Arial" w:hAnsi="Arial" w:cs="Arial"/>
                <w:color w:val="000000"/>
                <w:sz w:val="20"/>
                <w:szCs w:val="20"/>
              </w:rPr>
              <w:t>-0.22</w:t>
            </w:r>
          </w:p>
        </w:tc>
        <w:tc>
          <w:tcPr>
            <w:tcW w:w="187" w:type="pct"/>
          </w:tcPr>
          <w:p w:rsidR="009F31DB" w:rsidRDefault="00DA2C5B" w:rsidP="005231AB">
            <w:pPr>
              <w:pStyle w:val="TableBodyText"/>
            </w:pPr>
            <w:r>
              <w:t>***</w:t>
            </w:r>
          </w:p>
        </w:tc>
        <w:tc>
          <w:tcPr>
            <w:tcW w:w="390" w:type="pct"/>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0.05</w:t>
            </w:r>
          </w:p>
        </w:tc>
        <w:tc>
          <w:tcPr>
            <w:tcW w:w="392" w:type="pct"/>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-0.09</w:t>
            </w:r>
          </w:p>
        </w:tc>
        <w:tc>
          <w:tcPr>
            <w:tcW w:w="187" w:type="pct"/>
          </w:tcPr>
          <w:p w:rsidR="009F31DB" w:rsidRDefault="009F31DB" w:rsidP="005231AB">
            <w:pPr>
              <w:pStyle w:val="TableBodyText"/>
            </w:pPr>
          </w:p>
        </w:tc>
        <w:tc>
          <w:tcPr>
            <w:tcW w:w="320" w:type="pct"/>
            <w:gridSpan w:val="2"/>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0.13</w:t>
            </w:r>
          </w:p>
        </w:tc>
        <w:tc>
          <w:tcPr>
            <w:tcW w:w="489" w:type="pct"/>
            <w:gridSpan w:val="3"/>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0.05</w:t>
            </w:r>
          </w:p>
        </w:tc>
        <w:tc>
          <w:tcPr>
            <w:tcW w:w="187" w:type="pct"/>
          </w:tcPr>
          <w:p w:rsidR="009F31DB" w:rsidRDefault="009F31DB" w:rsidP="005231AB">
            <w:pPr>
              <w:pStyle w:val="TableBodyText"/>
            </w:pPr>
          </w:p>
        </w:tc>
        <w:tc>
          <w:tcPr>
            <w:tcW w:w="314" w:type="pct"/>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0.04</w:t>
            </w:r>
          </w:p>
        </w:tc>
        <w:tc>
          <w:tcPr>
            <w:tcW w:w="393" w:type="pct"/>
          </w:tcPr>
          <w:p w:rsidR="009F31DB" w:rsidRPr="00554C11" w:rsidRDefault="00DA2C5B" w:rsidP="00554C11">
            <w:pPr>
              <w:jc w:val="right"/>
              <w:rPr>
                <w:rFonts w:ascii="Arial" w:hAnsi="Arial" w:cs="Arial"/>
                <w:color w:val="000000"/>
                <w:sz w:val="20"/>
                <w:szCs w:val="20"/>
              </w:rPr>
            </w:pPr>
            <w:r w:rsidRPr="00554C11">
              <w:rPr>
                <w:rFonts w:ascii="Arial" w:hAnsi="Arial" w:cs="Arial"/>
                <w:color w:val="000000"/>
                <w:sz w:val="20"/>
                <w:szCs w:val="20"/>
              </w:rPr>
              <w:t>0.07</w:t>
            </w:r>
          </w:p>
        </w:tc>
        <w:tc>
          <w:tcPr>
            <w:tcW w:w="187" w:type="pct"/>
          </w:tcPr>
          <w:p w:rsidR="009F31DB" w:rsidRPr="00DA2C5B" w:rsidRDefault="00DA2C5B" w:rsidP="00DA2C5B">
            <w:pPr>
              <w:rPr>
                <w:rFonts w:ascii="Arial" w:hAnsi="Arial" w:cs="Arial"/>
                <w:color w:val="000000"/>
                <w:sz w:val="20"/>
                <w:szCs w:val="20"/>
              </w:rPr>
            </w:pPr>
            <w:r w:rsidRPr="00DA2C5B">
              <w:rPr>
                <w:rFonts w:ascii="Arial" w:hAnsi="Arial" w:cs="Arial"/>
                <w:color w:val="000000"/>
                <w:sz w:val="20"/>
                <w:szCs w:val="20"/>
              </w:rPr>
              <w:t>*</w:t>
            </w:r>
          </w:p>
        </w:tc>
        <w:tc>
          <w:tcPr>
            <w:tcW w:w="366" w:type="pct"/>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0.04</w:t>
            </w:r>
          </w:p>
        </w:tc>
      </w:tr>
      <w:tr w:rsidR="009F31DB" w:rsidTr="00DA2C5B">
        <w:tc>
          <w:tcPr>
            <w:tcW w:w="1276" w:type="pct"/>
            <w:tcBorders>
              <w:bottom w:val="single" w:sz="6" w:space="0" w:color="auto"/>
            </w:tcBorders>
            <w:shd w:val="clear" w:color="auto" w:fill="auto"/>
            <w:vAlign w:val="bottom"/>
          </w:tcPr>
          <w:p w:rsidR="009F31DB" w:rsidRPr="00D367B8" w:rsidRDefault="009F31DB" w:rsidP="00D367B8">
            <w:pPr>
              <w:pStyle w:val="TableBodyText"/>
              <w:jc w:val="left"/>
            </w:pPr>
            <w:r w:rsidRPr="00D367B8">
              <w:t>Rho</w:t>
            </w:r>
          </w:p>
        </w:tc>
        <w:tc>
          <w:tcPr>
            <w:tcW w:w="311" w:type="pct"/>
            <w:tcBorders>
              <w:bottom w:val="single" w:sz="6" w:space="0" w:color="auto"/>
            </w:tcBorders>
            <w:shd w:val="clear" w:color="auto" w:fill="auto"/>
          </w:tcPr>
          <w:p w:rsidR="009F31DB" w:rsidRPr="00DA2C5B" w:rsidRDefault="007316BA" w:rsidP="00DA2C5B">
            <w:pPr>
              <w:jc w:val="right"/>
              <w:rPr>
                <w:rFonts w:ascii="Arial" w:hAnsi="Arial" w:cs="Arial"/>
                <w:color w:val="000000"/>
                <w:sz w:val="20"/>
                <w:szCs w:val="20"/>
              </w:rPr>
            </w:pPr>
            <w:r>
              <w:rPr>
                <w:rFonts w:ascii="Arial" w:hAnsi="Arial" w:cs="Arial"/>
                <w:color w:val="000000"/>
                <w:sz w:val="20"/>
                <w:szCs w:val="20"/>
              </w:rPr>
              <w:t>-0.47</w:t>
            </w:r>
          </w:p>
        </w:tc>
        <w:tc>
          <w:tcPr>
            <w:tcW w:w="187" w:type="pct"/>
            <w:tcBorders>
              <w:bottom w:val="single" w:sz="6" w:space="0" w:color="auto"/>
            </w:tcBorders>
            <w:shd w:val="clear" w:color="auto" w:fill="auto"/>
          </w:tcPr>
          <w:p w:rsidR="009F31DB" w:rsidRDefault="00DA2C5B" w:rsidP="005231AB">
            <w:pPr>
              <w:pStyle w:val="TableBodyText"/>
            </w:pPr>
            <w:r>
              <w:t>***</w:t>
            </w:r>
          </w:p>
        </w:tc>
        <w:tc>
          <w:tcPr>
            <w:tcW w:w="390" w:type="pct"/>
            <w:tcBorders>
              <w:bottom w:val="single" w:sz="6" w:space="0" w:color="auto"/>
            </w:tcBorders>
            <w:shd w:val="clear" w:color="auto" w:fill="auto"/>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0.11</w:t>
            </w:r>
          </w:p>
        </w:tc>
        <w:tc>
          <w:tcPr>
            <w:tcW w:w="392" w:type="pct"/>
            <w:tcBorders>
              <w:bottom w:val="single" w:sz="6" w:space="0" w:color="auto"/>
            </w:tcBorders>
            <w:shd w:val="clear" w:color="auto" w:fill="auto"/>
          </w:tcPr>
          <w:p w:rsidR="009F31DB" w:rsidRPr="00DA2C5B" w:rsidRDefault="001843AE" w:rsidP="00DA2C5B">
            <w:pPr>
              <w:jc w:val="right"/>
              <w:rPr>
                <w:rFonts w:ascii="Arial" w:hAnsi="Arial" w:cs="Arial"/>
                <w:color w:val="000000"/>
                <w:sz w:val="20"/>
                <w:szCs w:val="20"/>
              </w:rPr>
            </w:pPr>
            <w:r>
              <w:rPr>
                <w:rFonts w:ascii="Arial" w:hAnsi="Arial" w:cs="Arial"/>
                <w:color w:val="000000"/>
                <w:sz w:val="20"/>
                <w:szCs w:val="20"/>
              </w:rPr>
              <w:t>-0.21</w:t>
            </w:r>
          </w:p>
        </w:tc>
        <w:tc>
          <w:tcPr>
            <w:tcW w:w="187" w:type="pct"/>
            <w:tcBorders>
              <w:bottom w:val="single" w:sz="6" w:space="0" w:color="auto"/>
            </w:tcBorders>
            <w:shd w:val="clear" w:color="auto" w:fill="auto"/>
          </w:tcPr>
          <w:p w:rsidR="009F31DB" w:rsidRDefault="009F31DB" w:rsidP="005231AB">
            <w:pPr>
              <w:pStyle w:val="TableBodyText"/>
            </w:pPr>
          </w:p>
        </w:tc>
        <w:tc>
          <w:tcPr>
            <w:tcW w:w="320" w:type="pct"/>
            <w:gridSpan w:val="2"/>
            <w:tcBorders>
              <w:bottom w:val="single" w:sz="6" w:space="0" w:color="auto"/>
            </w:tcBorders>
            <w:shd w:val="clear" w:color="auto" w:fill="auto"/>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0.29</w:t>
            </w:r>
          </w:p>
        </w:tc>
        <w:tc>
          <w:tcPr>
            <w:tcW w:w="489" w:type="pct"/>
            <w:gridSpan w:val="3"/>
            <w:tcBorders>
              <w:bottom w:val="single" w:sz="6" w:space="0" w:color="auto"/>
            </w:tcBorders>
            <w:shd w:val="clear" w:color="auto" w:fill="auto"/>
          </w:tcPr>
          <w:p w:rsidR="009F31DB" w:rsidRPr="00DA2C5B" w:rsidRDefault="005514B9" w:rsidP="00DA2C5B">
            <w:pPr>
              <w:jc w:val="right"/>
              <w:rPr>
                <w:rFonts w:ascii="Arial" w:hAnsi="Arial" w:cs="Arial"/>
                <w:color w:val="000000"/>
                <w:sz w:val="20"/>
                <w:szCs w:val="20"/>
              </w:rPr>
            </w:pPr>
            <w:r>
              <w:rPr>
                <w:rFonts w:ascii="Arial" w:hAnsi="Arial" w:cs="Arial"/>
                <w:color w:val="000000"/>
                <w:sz w:val="20"/>
                <w:szCs w:val="20"/>
              </w:rPr>
              <w:t>0.13</w:t>
            </w:r>
          </w:p>
        </w:tc>
        <w:tc>
          <w:tcPr>
            <w:tcW w:w="187" w:type="pct"/>
            <w:tcBorders>
              <w:bottom w:val="single" w:sz="6" w:space="0" w:color="auto"/>
            </w:tcBorders>
            <w:shd w:val="clear" w:color="auto" w:fill="auto"/>
          </w:tcPr>
          <w:p w:rsidR="009F31DB" w:rsidRDefault="009F31DB" w:rsidP="005231AB">
            <w:pPr>
              <w:pStyle w:val="TableBodyText"/>
            </w:pPr>
          </w:p>
        </w:tc>
        <w:tc>
          <w:tcPr>
            <w:tcW w:w="314" w:type="pct"/>
            <w:tcBorders>
              <w:bottom w:val="single" w:sz="6" w:space="0" w:color="auto"/>
            </w:tcBorders>
            <w:shd w:val="clear" w:color="auto" w:fill="auto"/>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0.10</w:t>
            </w:r>
          </w:p>
        </w:tc>
        <w:tc>
          <w:tcPr>
            <w:tcW w:w="393" w:type="pct"/>
            <w:tcBorders>
              <w:bottom w:val="single" w:sz="6" w:space="0" w:color="auto"/>
            </w:tcBorders>
            <w:shd w:val="clear" w:color="auto" w:fill="auto"/>
          </w:tcPr>
          <w:p w:rsidR="009F31DB" w:rsidRPr="00554C11" w:rsidRDefault="005514B9" w:rsidP="00554C11">
            <w:pPr>
              <w:jc w:val="right"/>
              <w:rPr>
                <w:rFonts w:ascii="Arial" w:hAnsi="Arial" w:cs="Arial"/>
                <w:color w:val="000000"/>
                <w:sz w:val="20"/>
                <w:szCs w:val="20"/>
              </w:rPr>
            </w:pPr>
            <w:r>
              <w:rPr>
                <w:rFonts w:ascii="Arial" w:hAnsi="Arial" w:cs="Arial"/>
                <w:color w:val="000000"/>
                <w:sz w:val="20"/>
                <w:szCs w:val="20"/>
              </w:rPr>
              <w:t>0.18</w:t>
            </w:r>
          </w:p>
        </w:tc>
        <w:tc>
          <w:tcPr>
            <w:tcW w:w="187" w:type="pct"/>
            <w:tcBorders>
              <w:bottom w:val="single" w:sz="6" w:space="0" w:color="auto"/>
            </w:tcBorders>
            <w:shd w:val="clear" w:color="auto" w:fill="auto"/>
          </w:tcPr>
          <w:p w:rsidR="009F31DB" w:rsidRPr="00DA2C5B" w:rsidRDefault="00DA2C5B" w:rsidP="00DA2C5B">
            <w:pPr>
              <w:rPr>
                <w:rFonts w:ascii="Arial" w:hAnsi="Arial" w:cs="Arial"/>
                <w:color w:val="000000"/>
                <w:sz w:val="20"/>
                <w:szCs w:val="20"/>
              </w:rPr>
            </w:pPr>
            <w:r w:rsidRPr="00DA2C5B">
              <w:rPr>
                <w:rFonts w:ascii="Arial" w:hAnsi="Arial" w:cs="Arial"/>
                <w:color w:val="000000"/>
                <w:sz w:val="20"/>
                <w:szCs w:val="20"/>
              </w:rPr>
              <w:t>*</w:t>
            </w:r>
          </w:p>
        </w:tc>
        <w:tc>
          <w:tcPr>
            <w:tcW w:w="366" w:type="pct"/>
            <w:tcBorders>
              <w:bottom w:val="single" w:sz="6" w:space="0" w:color="auto"/>
            </w:tcBorders>
            <w:shd w:val="clear" w:color="auto" w:fill="auto"/>
          </w:tcPr>
          <w:p w:rsidR="009F31DB" w:rsidRPr="00DA2C5B" w:rsidRDefault="00DA2C5B" w:rsidP="00DA2C5B">
            <w:pPr>
              <w:jc w:val="right"/>
              <w:rPr>
                <w:rFonts w:ascii="Arial" w:hAnsi="Arial" w:cs="Arial"/>
                <w:color w:val="000000"/>
                <w:sz w:val="20"/>
                <w:szCs w:val="20"/>
              </w:rPr>
            </w:pPr>
            <w:r w:rsidRPr="00DA2C5B">
              <w:rPr>
                <w:rFonts w:ascii="Arial" w:hAnsi="Arial" w:cs="Arial"/>
                <w:color w:val="000000"/>
                <w:sz w:val="20"/>
                <w:szCs w:val="20"/>
              </w:rPr>
              <w:t>0.10</w:t>
            </w:r>
          </w:p>
        </w:tc>
      </w:tr>
    </w:tbl>
    <w:p w:rsidR="009160EC" w:rsidRPr="009160EC" w:rsidRDefault="009160EC" w:rsidP="009160EC">
      <w:pPr>
        <w:pStyle w:val="Note"/>
        <w:rPr>
          <w:rStyle w:val="NoteLabel"/>
          <w:b w:val="0"/>
          <w:position w:val="0"/>
        </w:rPr>
      </w:pPr>
      <w:r>
        <w:t>*** significant at 1 per cent, ** 5 per cent and * 10 per cent.</w:t>
      </w:r>
    </w:p>
    <w:p w:rsidR="005231AB" w:rsidRDefault="00A63A03" w:rsidP="00A63A03">
      <w:pPr>
        <w:pStyle w:val="Source"/>
      </w:pPr>
      <w:r>
        <w:rPr>
          <w:i/>
        </w:rPr>
        <w:t>Source</w:t>
      </w:r>
      <w:r w:rsidR="003B28E3">
        <w:t>: Authors’ e</w:t>
      </w:r>
      <w:r>
        <w:t xml:space="preserve">stimates based on </w:t>
      </w:r>
      <w:proofErr w:type="spellStart"/>
      <w:r>
        <w:t>PIAAC</w:t>
      </w:r>
      <w:proofErr w:type="spellEnd"/>
      <w:r>
        <w:t xml:space="preserve"> data.</w:t>
      </w:r>
    </w:p>
    <w:p w:rsidR="007E17B1" w:rsidRDefault="007E17B1" w:rsidP="007E17B1">
      <w:pPr>
        <w:pStyle w:val="Heading3"/>
      </w:pPr>
      <w:r>
        <w:lastRenderedPageBreak/>
        <w:t>Marginal effects in the wages models</w:t>
      </w:r>
    </w:p>
    <w:p w:rsidR="007E17B1" w:rsidRDefault="007F4CED" w:rsidP="007E17B1">
      <w:pPr>
        <w:pStyle w:val="BodyText"/>
      </w:pPr>
      <w:r>
        <w:t>T</w:t>
      </w:r>
      <w:r w:rsidR="007E17B1">
        <w:t xml:space="preserve">he dependent variable in the wages model is the natural logarithm of hourly wages. Thus, the marginal effects relate the effect for a one unit change in </w:t>
      </w:r>
      <w:r>
        <w:t>an</w:t>
      </w:r>
      <w:r w:rsidR="007E17B1">
        <w:t xml:space="preserve"> explanatory variable to a change in the logarithm of wages. To obtain more meaningful results, these marginal effects were converted </w:t>
      </w:r>
      <w:r w:rsidR="004472AB">
        <w:t xml:space="preserve">into </w:t>
      </w:r>
      <w:r w:rsidR="007E17B1">
        <w:t>a percentage growth rate in wages from a change in the explanatory variable. Thornton and Inness (1989) show</w:t>
      </w:r>
      <w:r w:rsidR="009C405B">
        <w:t>ed</w:t>
      </w:r>
      <w:r>
        <w:t xml:space="preserve"> </w:t>
      </w:r>
      <w:r w:rsidR="007E17B1">
        <w:t xml:space="preserve">that this </w:t>
      </w:r>
      <w:r w:rsidR="003E0DD4">
        <w:t xml:space="preserve">can be estimated </w:t>
      </w:r>
      <w:r w:rsidR="007E17B1">
        <w:t>as follows:</w:t>
      </w:r>
    </w:p>
    <w:p w:rsidR="007E17B1" w:rsidRDefault="007E17B1" w:rsidP="007E17B1">
      <w:pPr>
        <w:pStyle w:val="BodyText"/>
      </w:pPr>
      <w:r>
        <w:t xml:space="preserve">Percentage change in </w:t>
      </w:r>
      <w:r w:rsidRPr="00A357B9">
        <w:rPr>
          <w:i/>
        </w:rPr>
        <w:t>Wages</w:t>
      </w:r>
      <w:r>
        <w:t xml:space="preserve"> = </w:t>
      </w:r>
      <w:r w:rsidRPr="00A357B9">
        <w:rPr>
          <w:i/>
        </w:rPr>
        <w:t>X</w:t>
      </w:r>
      <w:r>
        <w:t>(</w:t>
      </w:r>
      <w:r w:rsidR="00E271C1">
        <w:rPr>
          <w:i/>
        </w:rPr>
        <w:t>e</w:t>
      </w:r>
      <w:r w:rsidR="00E271C1" w:rsidRPr="00E271C1">
        <w:rPr>
          <w:i/>
          <w:vertAlign w:val="superscript"/>
        </w:rPr>
        <w:t>β</w:t>
      </w:r>
      <w:r>
        <w:t>)</w:t>
      </w:r>
      <w:r w:rsidR="00E271C1">
        <w:t xml:space="preserve"> – </w:t>
      </w:r>
      <w:r>
        <w:t>1</w:t>
      </w:r>
    </w:p>
    <w:p w:rsidR="007E17B1" w:rsidRDefault="007E17B1" w:rsidP="007E17B1">
      <w:pPr>
        <w:pStyle w:val="BodyText"/>
      </w:pPr>
      <w:r>
        <w:t xml:space="preserve">Where </w:t>
      </w:r>
      <w:r w:rsidR="00E271C1">
        <w:rPr>
          <w:i/>
        </w:rPr>
        <w:t>β</w:t>
      </w:r>
      <w:r w:rsidR="00E271C1">
        <w:t xml:space="preserve"> </w:t>
      </w:r>
      <w:r>
        <w:t xml:space="preserve">is the estimated marginal effect (coefficient), and </w:t>
      </w:r>
      <w:r w:rsidRPr="00A357B9">
        <w:rPr>
          <w:i/>
        </w:rPr>
        <w:t>X</w:t>
      </w:r>
      <w:r>
        <w:t xml:space="preserve"> is the unit change in the dependent variable. </w:t>
      </w:r>
      <w:r w:rsidR="007F4CED">
        <w:t>For</w:t>
      </w:r>
      <w:r>
        <w:t xml:space="preserve"> binary </w:t>
      </w:r>
      <w:r w:rsidR="007F4CED">
        <w:t xml:space="preserve">variables, such as education, </w:t>
      </w:r>
      <w:r w:rsidRPr="00A357B9">
        <w:rPr>
          <w:i/>
        </w:rPr>
        <w:t>X</w:t>
      </w:r>
      <w:r w:rsidR="009C405B">
        <w:t xml:space="preserve"> = 1</w:t>
      </w:r>
      <w:r w:rsidR="007F4CED">
        <w:t>.</w:t>
      </w:r>
      <w:r>
        <w:t xml:space="preserve"> </w:t>
      </w:r>
      <w:r w:rsidR="007F4CED">
        <w:t>A</w:t>
      </w:r>
      <w:r>
        <w:t xml:space="preserve"> one unit change for literacy and numeracy skills is </w:t>
      </w:r>
      <w:r w:rsidR="004472AB">
        <w:t xml:space="preserve">implemented as </w:t>
      </w:r>
      <w:r>
        <w:t>an increase in test score of 50 points.</w:t>
      </w:r>
      <w:r w:rsidR="004472AB">
        <w:t xml:space="preserve"> </w:t>
      </w:r>
      <w:r>
        <w:t>The</w:t>
      </w:r>
      <w:r w:rsidR="003E0DD4">
        <w:t>se</w:t>
      </w:r>
      <w:r>
        <w:t xml:space="preserve"> marginal effects</w:t>
      </w:r>
      <w:r w:rsidR="007F4CED">
        <w:t xml:space="preserve"> for variables of interest</w:t>
      </w:r>
      <w:r w:rsidR="004B345B">
        <w:t xml:space="preserve"> are reported in table </w:t>
      </w:r>
      <w:proofErr w:type="spellStart"/>
      <w:r>
        <w:t>C.4</w:t>
      </w:r>
      <w:proofErr w:type="spellEnd"/>
      <w:r>
        <w:t>.</w:t>
      </w:r>
    </w:p>
    <w:p w:rsidR="00B37858" w:rsidRDefault="00B37858">
      <w:pPr>
        <w:pStyle w:val="TableTitle"/>
      </w:pPr>
      <w:r>
        <w:rPr>
          <w:b w:val="0"/>
        </w:rPr>
        <w:t xml:space="preserve">Table </w:t>
      </w:r>
      <w:r>
        <w:rPr>
          <w:b w:val="0"/>
        </w:rPr>
        <w:fldChar w:fldCharType="begin"/>
      </w:r>
      <w:r>
        <w:rPr>
          <w:b w:val="0"/>
        </w:rPr>
        <w:instrText xml:space="preserve"> COMMENTS  \* MERGEFORMAT </w:instrText>
      </w:r>
      <w:r>
        <w:rPr>
          <w:b w:val="0"/>
        </w:rPr>
        <w:fldChar w:fldCharType="separate"/>
      </w:r>
      <w:proofErr w:type="spellStart"/>
      <w:r w:rsidR="00B50D56">
        <w:rPr>
          <w:b w:val="0"/>
        </w:rPr>
        <w:t>C.</w:t>
      </w:r>
      <w:r>
        <w:rPr>
          <w:b w:val="0"/>
        </w:rPr>
        <w:fldChar w:fldCharType="end"/>
      </w:r>
      <w:r>
        <w:rPr>
          <w:b w:val="0"/>
        </w:rPr>
        <w:fldChar w:fldCharType="begin"/>
      </w:r>
      <w:r>
        <w:rPr>
          <w:b w:val="0"/>
        </w:rPr>
        <w:instrText xml:space="preserve"> SEQ Table \* ARABIC </w:instrText>
      </w:r>
      <w:r>
        <w:rPr>
          <w:b w:val="0"/>
        </w:rPr>
        <w:fldChar w:fldCharType="separate"/>
      </w:r>
      <w:r w:rsidR="00EB3A42">
        <w:rPr>
          <w:b w:val="0"/>
          <w:noProof/>
        </w:rPr>
        <w:t>4</w:t>
      </w:r>
      <w:proofErr w:type="spellEnd"/>
      <w:r>
        <w:rPr>
          <w:b w:val="0"/>
        </w:rPr>
        <w:fldChar w:fldCharType="end"/>
      </w:r>
      <w:r>
        <w:tab/>
      </w:r>
      <w:r w:rsidR="007F4CED">
        <w:t>Wages model marginal effects</w:t>
      </w:r>
      <w:r w:rsidR="007F4CED" w:rsidRPr="007F4CED">
        <w:rPr>
          <w:rStyle w:val="NoteLabel"/>
          <w:b/>
        </w:rPr>
        <w:t>a</w:t>
      </w:r>
    </w:p>
    <w:p w:rsidR="00B37858" w:rsidRDefault="007F4CED">
      <w:pPr>
        <w:pStyle w:val="Subtitle"/>
      </w:pPr>
      <w:r>
        <w:t>25–64 year olds</w:t>
      </w:r>
    </w:p>
    <w:tbl>
      <w:tblPr>
        <w:tblW w:w="5000" w:type="pct"/>
        <w:tblCellMar>
          <w:left w:w="0" w:type="dxa"/>
          <w:right w:w="0" w:type="dxa"/>
        </w:tblCellMar>
        <w:tblLook w:val="0000" w:firstRow="0" w:lastRow="0" w:firstColumn="0" w:lastColumn="0" w:noHBand="0" w:noVBand="0"/>
      </w:tblPr>
      <w:tblGrid>
        <w:gridCol w:w="2694"/>
        <w:gridCol w:w="424"/>
        <w:gridCol w:w="707"/>
        <w:gridCol w:w="424"/>
        <w:gridCol w:w="997"/>
        <w:gridCol w:w="283"/>
        <w:gridCol w:w="408"/>
        <w:gridCol w:w="977"/>
        <w:gridCol w:w="406"/>
        <w:gridCol w:w="1188"/>
        <w:gridCol w:w="281"/>
      </w:tblGrid>
      <w:tr w:rsidR="00AD6C17" w:rsidTr="009C405B">
        <w:tc>
          <w:tcPr>
            <w:tcW w:w="1533" w:type="pct"/>
            <w:tcBorders>
              <w:top w:val="single" w:sz="6" w:space="0" w:color="auto"/>
            </w:tcBorders>
            <w:shd w:val="clear" w:color="auto" w:fill="auto"/>
          </w:tcPr>
          <w:p w:rsidR="00AD6C17" w:rsidRDefault="00AD6C17" w:rsidP="00B37858">
            <w:pPr>
              <w:pStyle w:val="TableColumnHeading"/>
              <w:jc w:val="left"/>
            </w:pPr>
          </w:p>
        </w:tc>
        <w:tc>
          <w:tcPr>
            <w:tcW w:w="1612" w:type="pct"/>
            <w:gridSpan w:val="5"/>
            <w:tcBorders>
              <w:top w:val="single" w:sz="6" w:space="0" w:color="auto"/>
            </w:tcBorders>
            <w:shd w:val="clear" w:color="auto" w:fill="auto"/>
          </w:tcPr>
          <w:p w:rsidR="00AD6C17" w:rsidRDefault="00AD6C17" w:rsidP="007F4CED">
            <w:pPr>
              <w:pStyle w:val="TableColumnHeading"/>
              <w:ind w:right="57"/>
              <w:jc w:val="center"/>
            </w:pPr>
            <w:r>
              <w:t>Men</w:t>
            </w:r>
          </w:p>
        </w:tc>
        <w:tc>
          <w:tcPr>
            <w:tcW w:w="232" w:type="pct"/>
            <w:tcBorders>
              <w:top w:val="single" w:sz="6" w:space="0" w:color="auto"/>
            </w:tcBorders>
            <w:shd w:val="clear" w:color="auto" w:fill="auto"/>
          </w:tcPr>
          <w:p w:rsidR="00AD6C17" w:rsidRDefault="00AD6C17" w:rsidP="00AD6C17">
            <w:pPr>
              <w:pStyle w:val="TableColumnHeading"/>
              <w:jc w:val="center"/>
            </w:pPr>
          </w:p>
        </w:tc>
        <w:tc>
          <w:tcPr>
            <w:tcW w:w="1624" w:type="pct"/>
            <w:gridSpan w:val="4"/>
            <w:tcBorders>
              <w:top w:val="single" w:sz="6" w:space="0" w:color="auto"/>
            </w:tcBorders>
            <w:shd w:val="clear" w:color="auto" w:fill="auto"/>
          </w:tcPr>
          <w:p w:rsidR="00AD6C17" w:rsidRDefault="00AD6C17" w:rsidP="00AD6C17">
            <w:pPr>
              <w:pStyle w:val="TableColumnHeading"/>
              <w:ind w:right="28"/>
              <w:jc w:val="center"/>
            </w:pPr>
            <w:r>
              <w:t>Women</w:t>
            </w:r>
          </w:p>
        </w:tc>
      </w:tr>
      <w:tr w:rsidR="007F4CED" w:rsidTr="009C405B">
        <w:tc>
          <w:tcPr>
            <w:tcW w:w="1533" w:type="pct"/>
            <w:tcBorders>
              <w:bottom w:val="single" w:sz="4" w:space="0" w:color="auto"/>
            </w:tcBorders>
          </w:tcPr>
          <w:p w:rsidR="007F4CED" w:rsidRDefault="007F4CED" w:rsidP="00AD6C17">
            <w:pPr>
              <w:pStyle w:val="TableColumnHeading"/>
              <w:jc w:val="left"/>
            </w:pPr>
            <w:r>
              <w:t>Variable</w:t>
            </w:r>
          </w:p>
        </w:tc>
        <w:tc>
          <w:tcPr>
            <w:tcW w:w="241" w:type="pct"/>
          </w:tcPr>
          <w:p w:rsidR="007F4CED" w:rsidRDefault="007F4CED" w:rsidP="00AD6C17">
            <w:pPr>
              <w:pStyle w:val="TableColumnHeading"/>
              <w:ind w:right="170"/>
            </w:pPr>
          </w:p>
        </w:tc>
        <w:tc>
          <w:tcPr>
            <w:tcW w:w="643" w:type="pct"/>
            <w:gridSpan w:val="2"/>
            <w:tcBorders>
              <w:bottom w:val="single" w:sz="4" w:space="0" w:color="auto"/>
            </w:tcBorders>
          </w:tcPr>
          <w:p w:rsidR="007F4CED" w:rsidRDefault="007F4CED" w:rsidP="00AD6C17">
            <w:pPr>
              <w:pStyle w:val="TableColumnHeading"/>
              <w:ind w:right="170"/>
            </w:pPr>
            <w:r>
              <w:t>Model 1</w:t>
            </w:r>
          </w:p>
        </w:tc>
        <w:tc>
          <w:tcPr>
            <w:tcW w:w="727" w:type="pct"/>
            <w:gridSpan w:val="2"/>
            <w:tcBorders>
              <w:bottom w:val="single" w:sz="4" w:space="0" w:color="auto"/>
            </w:tcBorders>
          </w:tcPr>
          <w:p w:rsidR="007F4CED" w:rsidRDefault="007F4CED" w:rsidP="009C405B">
            <w:pPr>
              <w:pStyle w:val="TableColumnHeading"/>
              <w:ind w:right="0"/>
            </w:pPr>
            <w:r>
              <w:t>Model 2</w:t>
            </w:r>
          </w:p>
        </w:tc>
        <w:tc>
          <w:tcPr>
            <w:tcW w:w="232" w:type="pct"/>
          </w:tcPr>
          <w:p w:rsidR="007F4CED" w:rsidRDefault="007F4CED" w:rsidP="00AD6C17">
            <w:pPr>
              <w:pStyle w:val="TableColumnHeading"/>
            </w:pPr>
          </w:p>
        </w:tc>
        <w:tc>
          <w:tcPr>
            <w:tcW w:w="787" w:type="pct"/>
            <w:gridSpan w:val="2"/>
            <w:tcBorders>
              <w:bottom w:val="single" w:sz="4" w:space="0" w:color="auto"/>
            </w:tcBorders>
          </w:tcPr>
          <w:p w:rsidR="007F4CED" w:rsidRDefault="007F4CED" w:rsidP="00AD6C17">
            <w:pPr>
              <w:pStyle w:val="TableColumnHeading"/>
              <w:ind w:right="170"/>
            </w:pPr>
            <w:r>
              <w:t>Model 1</w:t>
            </w:r>
          </w:p>
        </w:tc>
        <w:tc>
          <w:tcPr>
            <w:tcW w:w="837" w:type="pct"/>
            <w:gridSpan w:val="2"/>
            <w:tcBorders>
              <w:bottom w:val="single" w:sz="4" w:space="0" w:color="auto"/>
            </w:tcBorders>
          </w:tcPr>
          <w:p w:rsidR="007F4CED" w:rsidRDefault="007F4CED" w:rsidP="009C405B">
            <w:pPr>
              <w:pStyle w:val="TableColumnHeading"/>
              <w:ind w:right="0"/>
            </w:pPr>
            <w:r>
              <w:t>Model 2</w:t>
            </w:r>
          </w:p>
        </w:tc>
      </w:tr>
      <w:tr w:rsidR="007F4CED" w:rsidTr="009C405B">
        <w:tc>
          <w:tcPr>
            <w:tcW w:w="1533" w:type="pct"/>
            <w:tcBorders>
              <w:top w:val="single" w:sz="4" w:space="0" w:color="auto"/>
            </w:tcBorders>
          </w:tcPr>
          <w:p w:rsidR="007F4CED" w:rsidRDefault="007F4CED" w:rsidP="00B37858">
            <w:pPr>
              <w:pStyle w:val="TableBodyText"/>
              <w:jc w:val="left"/>
            </w:pPr>
            <w:r>
              <w:t>Year 12</w:t>
            </w:r>
          </w:p>
        </w:tc>
        <w:tc>
          <w:tcPr>
            <w:tcW w:w="241" w:type="pct"/>
          </w:tcPr>
          <w:p w:rsidR="007F4CED" w:rsidRDefault="007F4CED" w:rsidP="00AD6C17">
            <w:pPr>
              <w:pStyle w:val="TableBodyText"/>
              <w:ind w:right="0"/>
            </w:pPr>
          </w:p>
        </w:tc>
        <w:tc>
          <w:tcPr>
            <w:tcW w:w="402" w:type="pct"/>
            <w:tcBorders>
              <w:top w:val="single" w:sz="4" w:space="0" w:color="auto"/>
            </w:tcBorders>
          </w:tcPr>
          <w:p w:rsidR="007F4CED" w:rsidRDefault="00D71E36" w:rsidP="00AD6C17">
            <w:pPr>
              <w:pStyle w:val="TableBodyText"/>
              <w:ind w:right="0"/>
            </w:pPr>
            <w:r>
              <w:t>17.3</w:t>
            </w:r>
          </w:p>
        </w:tc>
        <w:tc>
          <w:tcPr>
            <w:tcW w:w="241" w:type="pct"/>
            <w:tcBorders>
              <w:top w:val="single" w:sz="4" w:space="0" w:color="auto"/>
            </w:tcBorders>
          </w:tcPr>
          <w:p w:rsidR="007F4CED" w:rsidRDefault="007F4CED" w:rsidP="00AD6C17">
            <w:pPr>
              <w:pStyle w:val="TableBodyText"/>
              <w:jc w:val="left"/>
            </w:pPr>
            <w:r>
              <w:t>***</w:t>
            </w:r>
          </w:p>
        </w:tc>
        <w:tc>
          <w:tcPr>
            <w:tcW w:w="567" w:type="pct"/>
            <w:tcBorders>
              <w:top w:val="single" w:sz="4" w:space="0" w:color="auto"/>
            </w:tcBorders>
          </w:tcPr>
          <w:p w:rsidR="007F4CED" w:rsidRDefault="007F4CED" w:rsidP="00AD6C17">
            <w:pPr>
              <w:pStyle w:val="TableBodyText"/>
              <w:ind w:right="0"/>
            </w:pPr>
            <w:r>
              <w:t>10.1</w:t>
            </w:r>
          </w:p>
        </w:tc>
        <w:tc>
          <w:tcPr>
            <w:tcW w:w="160" w:type="pct"/>
            <w:tcBorders>
              <w:top w:val="single" w:sz="4" w:space="0" w:color="auto"/>
            </w:tcBorders>
          </w:tcPr>
          <w:p w:rsidR="007F4CED" w:rsidRDefault="007F4CED" w:rsidP="009C405B">
            <w:pPr>
              <w:pStyle w:val="TableBodyText"/>
              <w:ind w:right="0"/>
              <w:jc w:val="left"/>
            </w:pPr>
            <w:r>
              <w:t>**</w:t>
            </w:r>
          </w:p>
        </w:tc>
        <w:tc>
          <w:tcPr>
            <w:tcW w:w="232" w:type="pct"/>
          </w:tcPr>
          <w:p w:rsidR="007F4CED" w:rsidRDefault="007F4CED" w:rsidP="00B37858">
            <w:pPr>
              <w:pStyle w:val="TableBodyText"/>
            </w:pPr>
          </w:p>
        </w:tc>
        <w:tc>
          <w:tcPr>
            <w:tcW w:w="556" w:type="pct"/>
            <w:tcBorders>
              <w:top w:val="single" w:sz="4" w:space="0" w:color="auto"/>
            </w:tcBorders>
          </w:tcPr>
          <w:p w:rsidR="007F4CED" w:rsidRDefault="009E388B" w:rsidP="00AD6C17">
            <w:pPr>
              <w:pStyle w:val="TableBodyText"/>
              <w:ind w:right="0"/>
            </w:pPr>
            <w:r>
              <w:t>14.6</w:t>
            </w:r>
          </w:p>
        </w:tc>
        <w:tc>
          <w:tcPr>
            <w:tcW w:w="231" w:type="pct"/>
            <w:tcBorders>
              <w:top w:val="single" w:sz="4" w:space="0" w:color="auto"/>
            </w:tcBorders>
          </w:tcPr>
          <w:p w:rsidR="007F4CED" w:rsidRDefault="007F4CED" w:rsidP="00AD6C17">
            <w:pPr>
              <w:pStyle w:val="TableBodyText"/>
              <w:jc w:val="left"/>
            </w:pPr>
            <w:r>
              <w:t>***</w:t>
            </w:r>
          </w:p>
        </w:tc>
        <w:tc>
          <w:tcPr>
            <w:tcW w:w="676" w:type="pct"/>
            <w:tcBorders>
              <w:top w:val="single" w:sz="4" w:space="0" w:color="auto"/>
            </w:tcBorders>
          </w:tcPr>
          <w:p w:rsidR="007F4CED" w:rsidRDefault="009E388B" w:rsidP="00AD6C17">
            <w:pPr>
              <w:pStyle w:val="TableBodyText"/>
              <w:ind w:right="0"/>
            </w:pPr>
            <w:r>
              <w:t>10.0</w:t>
            </w:r>
          </w:p>
        </w:tc>
        <w:tc>
          <w:tcPr>
            <w:tcW w:w="161" w:type="pct"/>
            <w:tcBorders>
              <w:top w:val="single" w:sz="4" w:space="0" w:color="auto"/>
            </w:tcBorders>
          </w:tcPr>
          <w:p w:rsidR="007F4CED" w:rsidRDefault="007F4CED" w:rsidP="009C405B">
            <w:pPr>
              <w:pStyle w:val="TableBodyText"/>
              <w:ind w:right="0"/>
              <w:jc w:val="left"/>
            </w:pPr>
            <w:r>
              <w:t>***</w:t>
            </w:r>
          </w:p>
        </w:tc>
      </w:tr>
      <w:tr w:rsidR="00AD6C17" w:rsidTr="009C405B">
        <w:tc>
          <w:tcPr>
            <w:tcW w:w="1533" w:type="pct"/>
          </w:tcPr>
          <w:p w:rsidR="00AD6C17" w:rsidRDefault="00AD6C17" w:rsidP="00B37858">
            <w:pPr>
              <w:pStyle w:val="TableBodyText"/>
              <w:jc w:val="left"/>
            </w:pPr>
            <w:r>
              <w:t>Diploma or certificate</w:t>
            </w:r>
          </w:p>
        </w:tc>
        <w:tc>
          <w:tcPr>
            <w:tcW w:w="643" w:type="pct"/>
            <w:gridSpan w:val="2"/>
            <w:vAlign w:val="bottom"/>
          </w:tcPr>
          <w:p w:rsidR="00AD6C17" w:rsidRPr="00AD6C17" w:rsidRDefault="00D71E36" w:rsidP="00AD6C17">
            <w:pPr>
              <w:pStyle w:val="TableBodyText"/>
              <w:ind w:right="0"/>
            </w:pPr>
            <w:r>
              <w:t>19.0</w:t>
            </w:r>
          </w:p>
        </w:tc>
        <w:tc>
          <w:tcPr>
            <w:tcW w:w="241" w:type="pct"/>
            <w:vAlign w:val="bottom"/>
          </w:tcPr>
          <w:p w:rsidR="00AD6C17" w:rsidRPr="00AD6C17" w:rsidRDefault="00AD6C17" w:rsidP="00AD6C17">
            <w:pPr>
              <w:pStyle w:val="TableBodyText"/>
              <w:jc w:val="left"/>
            </w:pPr>
            <w:r w:rsidRPr="00AD6C17">
              <w:t>***</w:t>
            </w:r>
          </w:p>
        </w:tc>
        <w:tc>
          <w:tcPr>
            <w:tcW w:w="567" w:type="pct"/>
            <w:vAlign w:val="bottom"/>
          </w:tcPr>
          <w:p w:rsidR="00AD6C17" w:rsidRPr="00AD6C17" w:rsidRDefault="00D71E36" w:rsidP="00AD6C17">
            <w:pPr>
              <w:pStyle w:val="TableBodyText"/>
              <w:ind w:right="0"/>
            </w:pPr>
            <w:r>
              <w:t>14.5</w:t>
            </w:r>
          </w:p>
        </w:tc>
        <w:tc>
          <w:tcPr>
            <w:tcW w:w="160" w:type="pct"/>
            <w:vAlign w:val="bottom"/>
          </w:tcPr>
          <w:p w:rsidR="00AD6C17" w:rsidRPr="00AD6C17" w:rsidRDefault="00AD6C17" w:rsidP="009C405B">
            <w:pPr>
              <w:pStyle w:val="TableBodyText"/>
              <w:ind w:right="0"/>
              <w:jc w:val="left"/>
            </w:pPr>
            <w:r w:rsidRPr="00AD6C17">
              <w:t>***</w:t>
            </w:r>
          </w:p>
        </w:tc>
        <w:tc>
          <w:tcPr>
            <w:tcW w:w="232" w:type="pct"/>
            <w:vAlign w:val="bottom"/>
          </w:tcPr>
          <w:p w:rsidR="00AD6C17" w:rsidRDefault="00AD6C17">
            <w:pPr>
              <w:rPr>
                <w:rFonts w:ascii="Calibri" w:hAnsi="Calibri"/>
                <w:color w:val="000000"/>
                <w:sz w:val="22"/>
                <w:szCs w:val="22"/>
              </w:rPr>
            </w:pPr>
          </w:p>
        </w:tc>
        <w:tc>
          <w:tcPr>
            <w:tcW w:w="556" w:type="pct"/>
            <w:vAlign w:val="bottom"/>
          </w:tcPr>
          <w:p w:rsidR="00AD6C17" w:rsidRPr="00AD6C17" w:rsidRDefault="009E388B" w:rsidP="00AD6C17">
            <w:pPr>
              <w:pStyle w:val="TableBodyText"/>
              <w:ind w:right="0"/>
            </w:pPr>
            <w:r>
              <w:t>16.3</w:t>
            </w:r>
          </w:p>
        </w:tc>
        <w:tc>
          <w:tcPr>
            <w:tcW w:w="231" w:type="pct"/>
            <w:vAlign w:val="bottom"/>
          </w:tcPr>
          <w:p w:rsidR="00AD6C17" w:rsidRPr="00AD6C17" w:rsidRDefault="00AD6C17" w:rsidP="00AD6C17">
            <w:pPr>
              <w:pStyle w:val="TableBodyText"/>
              <w:jc w:val="left"/>
            </w:pPr>
            <w:r w:rsidRPr="00AD6C17">
              <w:t>***</w:t>
            </w:r>
          </w:p>
        </w:tc>
        <w:tc>
          <w:tcPr>
            <w:tcW w:w="676" w:type="pct"/>
            <w:vAlign w:val="bottom"/>
          </w:tcPr>
          <w:p w:rsidR="00AD6C17" w:rsidRPr="00AD6C17" w:rsidRDefault="00AD6C17" w:rsidP="00AD6C17">
            <w:pPr>
              <w:pStyle w:val="TableBodyText"/>
              <w:ind w:right="0"/>
            </w:pPr>
            <w:r w:rsidRPr="00AD6C17">
              <w:t>11.5</w:t>
            </w:r>
          </w:p>
        </w:tc>
        <w:tc>
          <w:tcPr>
            <w:tcW w:w="161" w:type="pct"/>
            <w:vAlign w:val="bottom"/>
          </w:tcPr>
          <w:p w:rsidR="00AD6C17" w:rsidRPr="00AD6C17" w:rsidRDefault="00AD6C17" w:rsidP="009C405B">
            <w:pPr>
              <w:pStyle w:val="TableBodyText"/>
              <w:ind w:right="0"/>
              <w:jc w:val="left"/>
            </w:pPr>
            <w:r w:rsidRPr="00AD6C17">
              <w:t>***</w:t>
            </w:r>
          </w:p>
        </w:tc>
      </w:tr>
      <w:tr w:rsidR="00AD6C17" w:rsidTr="009C405B">
        <w:tc>
          <w:tcPr>
            <w:tcW w:w="1533" w:type="pct"/>
          </w:tcPr>
          <w:p w:rsidR="00AD6C17" w:rsidRDefault="00AD6C17" w:rsidP="00B37858">
            <w:pPr>
              <w:pStyle w:val="TableBodyText"/>
              <w:jc w:val="left"/>
            </w:pPr>
            <w:r>
              <w:t>Degree or higher</w:t>
            </w:r>
          </w:p>
        </w:tc>
        <w:tc>
          <w:tcPr>
            <w:tcW w:w="643" w:type="pct"/>
            <w:gridSpan w:val="2"/>
            <w:vAlign w:val="bottom"/>
          </w:tcPr>
          <w:p w:rsidR="00AD6C17" w:rsidRPr="00AD6C17" w:rsidRDefault="00D71E36" w:rsidP="00AD6C17">
            <w:pPr>
              <w:pStyle w:val="TableBodyText"/>
              <w:ind w:right="0"/>
            </w:pPr>
            <w:r>
              <w:t>71.3</w:t>
            </w:r>
          </w:p>
        </w:tc>
        <w:tc>
          <w:tcPr>
            <w:tcW w:w="241" w:type="pct"/>
            <w:vAlign w:val="bottom"/>
          </w:tcPr>
          <w:p w:rsidR="00AD6C17" w:rsidRPr="00AD6C17" w:rsidRDefault="00AD6C17" w:rsidP="00AD6C17">
            <w:pPr>
              <w:pStyle w:val="TableBodyText"/>
              <w:jc w:val="left"/>
            </w:pPr>
            <w:r w:rsidRPr="00AD6C17">
              <w:t>***</w:t>
            </w:r>
          </w:p>
        </w:tc>
        <w:tc>
          <w:tcPr>
            <w:tcW w:w="567" w:type="pct"/>
            <w:vAlign w:val="bottom"/>
          </w:tcPr>
          <w:p w:rsidR="00AD6C17" w:rsidRPr="00AD6C17" w:rsidRDefault="00D71E36" w:rsidP="00AD6C17">
            <w:pPr>
              <w:pStyle w:val="TableBodyText"/>
              <w:ind w:right="0"/>
            </w:pPr>
            <w:r>
              <w:t>54.1</w:t>
            </w:r>
          </w:p>
        </w:tc>
        <w:tc>
          <w:tcPr>
            <w:tcW w:w="160" w:type="pct"/>
            <w:vAlign w:val="bottom"/>
          </w:tcPr>
          <w:p w:rsidR="00AD6C17" w:rsidRPr="00AD6C17" w:rsidRDefault="00AD6C17" w:rsidP="009C405B">
            <w:pPr>
              <w:pStyle w:val="TableBodyText"/>
              <w:ind w:right="0"/>
              <w:jc w:val="left"/>
            </w:pPr>
            <w:r w:rsidRPr="00AD6C17">
              <w:t>***</w:t>
            </w:r>
          </w:p>
        </w:tc>
        <w:tc>
          <w:tcPr>
            <w:tcW w:w="232" w:type="pct"/>
            <w:vAlign w:val="bottom"/>
          </w:tcPr>
          <w:p w:rsidR="00AD6C17" w:rsidRDefault="00AD6C17">
            <w:pPr>
              <w:rPr>
                <w:rFonts w:ascii="Calibri" w:hAnsi="Calibri"/>
                <w:color w:val="000000"/>
                <w:sz w:val="22"/>
                <w:szCs w:val="22"/>
              </w:rPr>
            </w:pPr>
          </w:p>
        </w:tc>
        <w:tc>
          <w:tcPr>
            <w:tcW w:w="556" w:type="pct"/>
            <w:vAlign w:val="bottom"/>
          </w:tcPr>
          <w:p w:rsidR="00AD6C17" w:rsidRPr="00AD6C17" w:rsidRDefault="009E388B" w:rsidP="00AD6C17">
            <w:pPr>
              <w:pStyle w:val="TableBodyText"/>
              <w:ind w:right="0"/>
            </w:pPr>
            <w:r>
              <w:t>63.8</w:t>
            </w:r>
          </w:p>
        </w:tc>
        <w:tc>
          <w:tcPr>
            <w:tcW w:w="231" w:type="pct"/>
            <w:vAlign w:val="bottom"/>
          </w:tcPr>
          <w:p w:rsidR="00AD6C17" w:rsidRPr="00AD6C17" w:rsidRDefault="00AD6C17" w:rsidP="00AD6C17">
            <w:pPr>
              <w:pStyle w:val="TableBodyText"/>
              <w:jc w:val="left"/>
            </w:pPr>
            <w:r w:rsidRPr="00AD6C17">
              <w:t>***</w:t>
            </w:r>
          </w:p>
        </w:tc>
        <w:tc>
          <w:tcPr>
            <w:tcW w:w="676" w:type="pct"/>
            <w:vAlign w:val="bottom"/>
          </w:tcPr>
          <w:p w:rsidR="00AD6C17" w:rsidRPr="00AD6C17" w:rsidRDefault="009E388B" w:rsidP="00AD6C17">
            <w:pPr>
              <w:pStyle w:val="TableBodyText"/>
              <w:ind w:right="0"/>
            </w:pPr>
            <w:r>
              <w:t>46.6</w:t>
            </w:r>
          </w:p>
        </w:tc>
        <w:tc>
          <w:tcPr>
            <w:tcW w:w="161" w:type="pct"/>
            <w:vAlign w:val="bottom"/>
          </w:tcPr>
          <w:p w:rsidR="00AD6C17" w:rsidRPr="00AD6C17" w:rsidRDefault="00AD6C17" w:rsidP="009C405B">
            <w:pPr>
              <w:pStyle w:val="TableBodyText"/>
              <w:ind w:right="0"/>
              <w:jc w:val="left"/>
            </w:pPr>
            <w:r w:rsidRPr="00AD6C17">
              <w:t>***</w:t>
            </w:r>
          </w:p>
        </w:tc>
      </w:tr>
      <w:tr w:rsidR="00AD6C17" w:rsidTr="009C405B">
        <w:tc>
          <w:tcPr>
            <w:tcW w:w="1533" w:type="pct"/>
          </w:tcPr>
          <w:p w:rsidR="00AD6C17" w:rsidRDefault="00AD6C17" w:rsidP="00B37858">
            <w:pPr>
              <w:pStyle w:val="TableBodyText"/>
              <w:jc w:val="left"/>
            </w:pPr>
            <w:r>
              <w:t>Literacy and numeracy test score</w:t>
            </w:r>
          </w:p>
        </w:tc>
        <w:tc>
          <w:tcPr>
            <w:tcW w:w="643" w:type="pct"/>
            <w:gridSpan w:val="2"/>
            <w:vAlign w:val="bottom"/>
          </w:tcPr>
          <w:p w:rsidR="00AD6C17" w:rsidRPr="00AD6C17" w:rsidRDefault="00AD6C17" w:rsidP="00AD6C17">
            <w:pPr>
              <w:pStyle w:val="TableBodyText"/>
              <w:ind w:right="0"/>
            </w:pPr>
          </w:p>
        </w:tc>
        <w:tc>
          <w:tcPr>
            <w:tcW w:w="241" w:type="pct"/>
            <w:vAlign w:val="bottom"/>
          </w:tcPr>
          <w:p w:rsidR="00AD6C17" w:rsidRPr="00AD6C17" w:rsidRDefault="00AD6C17" w:rsidP="00AD6C17">
            <w:pPr>
              <w:pStyle w:val="TableBodyText"/>
              <w:jc w:val="left"/>
            </w:pPr>
          </w:p>
        </w:tc>
        <w:tc>
          <w:tcPr>
            <w:tcW w:w="567" w:type="pct"/>
            <w:vAlign w:val="bottom"/>
          </w:tcPr>
          <w:p w:rsidR="00AD6C17" w:rsidRPr="00AD6C17" w:rsidRDefault="00D71E36" w:rsidP="00AD6C17">
            <w:pPr>
              <w:pStyle w:val="TableBodyText"/>
              <w:ind w:right="0"/>
            </w:pPr>
            <w:r>
              <w:t>9.8</w:t>
            </w:r>
          </w:p>
        </w:tc>
        <w:tc>
          <w:tcPr>
            <w:tcW w:w="160" w:type="pct"/>
            <w:vAlign w:val="bottom"/>
          </w:tcPr>
          <w:p w:rsidR="00AD6C17" w:rsidRPr="00AD6C17" w:rsidRDefault="00AD6C17" w:rsidP="009C405B">
            <w:pPr>
              <w:pStyle w:val="TableBodyText"/>
              <w:ind w:right="0"/>
              <w:jc w:val="left"/>
            </w:pPr>
            <w:r w:rsidRPr="00AD6C17">
              <w:t>***</w:t>
            </w:r>
          </w:p>
        </w:tc>
        <w:tc>
          <w:tcPr>
            <w:tcW w:w="232" w:type="pct"/>
            <w:vAlign w:val="bottom"/>
          </w:tcPr>
          <w:p w:rsidR="00AD6C17" w:rsidRDefault="00AD6C17">
            <w:pPr>
              <w:rPr>
                <w:rFonts w:ascii="Calibri" w:hAnsi="Calibri"/>
                <w:color w:val="000000"/>
                <w:sz w:val="22"/>
                <w:szCs w:val="22"/>
              </w:rPr>
            </w:pPr>
          </w:p>
        </w:tc>
        <w:tc>
          <w:tcPr>
            <w:tcW w:w="556" w:type="pct"/>
            <w:vAlign w:val="bottom"/>
          </w:tcPr>
          <w:p w:rsidR="00AD6C17" w:rsidRPr="00AD6C17" w:rsidRDefault="00AD6C17" w:rsidP="00AD6C17">
            <w:pPr>
              <w:pStyle w:val="TableBodyText"/>
              <w:ind w:right="0"/>
            </w:pPr>
          </w:p>
        </w:tc>
        <w:tc>
          <w:tcPr>
            <w:tcW w:w="231" w:type="pct"/>
            <w:vAlign w:val="bottom"/>
          </w:tcPr>
          <w:p w:rsidR="00AD6C17" w:rsidRPr="00AD6C17" w:rsidRDefault="00AD6C17" w:rsidP="00AD6C17">
            <w:pPr>
              <w:pStyle w:val="TableBodyText"/>
              <w:jc w:val="left"/>
            </w:pPr>
          </w:p>
        </w:tc>
        <w:tc>
          <w:tcPr>
            <w:tcW w:w="676" w:type="pct"/>
            <w:vAlign w:val="bottom"/>
          </w:tcPr>
          <w:p w:rsidR="00AD6C17" w:rsidRPr="00AD6C17" w:rsidRDefault="00AD6C17" w:rsidP="00AD6C17">
            <w:pPr>
              <w:pStyle w:val="TableBodyText"/>
              <w:ind w:right="0"/>
            </w:pPr>
            <w:r w:rsidRPr="00AD6C17">
              <w:t>11.3</w:t>
            </w:r>
          </w:p>
        </w:tc>
        <w:tc>
          <w:tcPr>
            <w:tcW w:w="161" w:type="pct"/>
            <w:vAlign w:val="bottom"/>
          </w:tcPr>
          <w:p w:rsidR="00AD6C17" w:rsidRPr="00AD6C17" w:rsidRDefault="00AD6C17" w:rsidP="009C405B">
            <w:pPr>
              <w:pStyle w:val="TableBodyText"/>
              <w:ind w:right="0"/>
              <w:jc w:val="left"/>
            </w:pPr>
            <w:r w:rsidRPr="00AD6C17">
              <w:t>***</w:t>
            </w:r>
          </w:p>
        </w:tc>
      </w:tr>
      <w:tr w:rsidR="00AD6C17" w:rsidTr="009C405B">
        <w:tc>
          <w:tcPr>
            <w:tcW w:w="1533" w:type="pct"/>
          </w:tcPr>
          <w:p w:rsidR="00AD6C17" w:rsidRDefault="00AD6C17" w:rsidP="00B37858">
            <w:pPr>
              <w:pStyle w:val="TableBodyText"/>
              <w:jc w:val="left"/>
            </w:pPr>
            <w:r>
              <w:t>Experience</w:t>
            </w:r>
          </w:p>
        </w:tc>
        <w:tc>
          <w:tcPr>
            <w:tcW w:w="643" w:type="pct"/>
            <w:gridSpan w:val="2"/>
            <w:vAlign w:val="bottom"/>
          </w:tcPr>
          <w:p w:rsidR="00AD6C17" w:rsidRPr="00AD6C17" w:rsidRDefault="00D71E36" w:rsidP="00AD6C17">
            <w:pPr>
              <w:pStyle w:val="TableBodyText"/>
              <w:ind w:right="0"/>
            </w:pPr>
            <w:r>
              <w:t>2.5</w:t>
            </w:r>
          </w:p>
        </w:tc>
        <w:tc>
          <w:tcPr>
            <w:tcW w:w="241" w:type="pct"/>
            <w:vAlign w:val="bottom"/>
          </w:tcPr>
          <w:p w:rsidR="00AD6C17" w:rsidRPr="00AD6C17" w:rsidRDefault="00AD6C17" w:rsidP="00AD6C17">
            <w:pPr>
              <w:pStyle w:val="TableBodyText"/>
              <w:jc w:val="left"/>
            </w:pPr>
            <w:r w:rsidRPr="00AD6C17">
              <w:t>***</w:t>
            </w:r>
          </w:p>
        </w:tc>
        <w:tc>
          <w:tcPr>
            <w:tcW w:w="567" w:type="pct"/>
            <w:vAlign w:val="bottom"/>
          </w:tcPr>
          <w:p w:rsidR="00AD6C17" w:rsidRPr="00AD6C17" w:rsidRDefault="00D71E36" w:rsidP="00AD6C17">
            <w:pPr>
              <w:pStyle w:val="TableBodyText"/>
              <w:ind w:right="0"/>
            </w:pPr>
            <w:r>
              <w:t>2.4</w:t>
            </w:r>
          </w:p>
        </w:tc>
        <w:tc>
          <w:tcPr>
            <w:tcW w:w="160" w:type="pct"/>
            <w:vAlign w:val="bottom"/>
          </w:tcPr>
          <w:p w:rsidR="00AD6C17" w:rsidRPr="00AD6C17" w:rsidRDefault="00AD6C17" w:rsidP="009C405B">
            <w:pPr>
              <w:pStyle w:val="TableBodyText"/>
              <w:ind w:right="0"/>
              <w:jc w:val="left"/>
            </w:pPr>
            <w:r w:rsidRPr="00AD6C17">
              <w:t>***</w:t>
            </w:r>
          </w:p>
        </w:tc>
        <w:tc>
          <w:tcPr>
            <w:tcW w:w="232" w:type="pct"/>
            <w:vAlign w:val="bottom"/>
          </w:tcPr>
          <w:p w:rsidR="00AD6C17" w:rsidRDefault="00AD6C17">
            <w:pPr>
              <w:rPr>
                <w:rFonts w:ascii="Calibri" w:hAnsi="Calibri"/>
                <w:color w:val="000000"/>
                <w:sz w:val="22"/>
                <w:szCs w:val="22"/>
              </w:rPr>
            </w:pPr>
          </w:p>
        </w:tc>
        <w:tc>
          <w:tcPr>
            <w:tcW w:w="556" w:type="pct"/>
            <w:vAlign w:val="bottom"/>
          </w:tcPr>
          <w:p w:rsidR="00AD6C17" w:rsidRPr="00AD6C17" w:rsidRDefault="00AD6C17" w:rsidP="00AD6C17">
            <w:pPr>
              <w:pStyle w:val="TableBodyText"/>
              <w:ind w:right="0"/>
            </w:pPr>
            <w:r w:rsidRPr="00AD6C17">
              <w:t>1.3</w:t>
            </w:r>
          </w:p>
        </w:tc>
        <w:tc>
          <w:tcPr>
            <w:tcW w:w="231" w:type="pct"/>
            <w:vAlign w:val="bottom"/>
          </w:tcPr>
          <w:p w:rsidR="00AD6C17" w:rsidRPr="00AD6C17" w:rsidRDefault="00AD6C17" w:rsidP="00AD6C17">
            <w:pPr>
              <w:pStyle w:val="TableBodyText"/>
              <w:jc w:val="left"/>
            </w:pPr>
            <w:r w:rsidRPr="00AD6C17">
              <w:t>***</w:t>
            </w:r>
          </w:p>
        </w:tc>
        <w:tc>
          <w:tcPr>
            <w:tcW w:w="676" w:type="pct"/>
            <w:vAlign w:val="bottom"/>
          </w:tcPr>
          <w:p w:rsidR="00AD6C17" w:rsidRPr="00AD6C17" w:rsidRDefault="00AD6C17" w:rsidP="00AD6C17">
            <w:pPr>
              <w:pStyle w:val="TableBodyText"/>
              <w:ind w:right="0"/>
            </w:pPr>
            <w:r w:rsidRPr="00AD6C17">
              <w:t>1.0</w:t>
            </w:r>
          </w:p>
        </w:tc>
        <w:tc>
          <w:tcPr>
            <w:tcW w:w="161" w:type="pct"/>
            <w:vAlign w:val="bottom"/>
          </w:tcPr>
          <w:p w:rsidR="00AD6C17" w:rsidRPr="00AD6C17" w:rsidRDefault="00AD6C17" w:rsidP="009C405B">
            <w:pPr>
              <w:pStyle w:val="TableBodyText"/>
              <w:ind w:right="0"/>
              <w:jc w:val="left"/>
            </w:pPr>
            <w:r w:rsidRPr="00AD6C17">
              <w:t>***</w:t>
            </w:r>
          </w:p>
        </w:tc>
      </w:tr>
      <w:tr w:rsidR="00AD6C17" w:rsidTr="009C405B">
        <w:tc>
          <w:tcPr>
            <w:tcW w:w="1533" w:type="pct"/>
          </w:tcPr>
          <w:p w:rsidR="00AD6C17" w:rsidRDefault="00AD6C17" w:rsidP="00B37858">
            <w:pPr>
              <w:pStyle w:val="TableBodyText"/>
              <w:jc w:val="left"/>
            </w:pPr>
            <w:r>
              <w:t>Experience squared</w:t>
            </w:r>
          </w:p>
        </w:tc>
        <w:tc>
          <w:tcPr>
            <w:tcW w:w="643" w:type="pct"/>
            <w:gridSpan w:val="2"/>
            <w:vAlign w:val="bottom"/>
          </w:tcPr>
          <w:p w:rsidR="00AD6C17" w:rsidRPr="00AD6C17" w:rsidRDefault="00D71E36" w:rsidP="00AD6C17">
            <w:pPr>
              <w:pStyle w:val="TableBodyText"/>
              <w:ind w:right="0"/>
            </w:pPr>
            <w:r>
              <w:t>-3.4</w:t>
            </w:r>
          </w:p>
        </w:tc>
        <w:tc>
          <w:tcPr>
            <w:tcW w:w="241" w:type="pct"/>
            <w:vAlign w:val="bottom"/>
          </w:tcPr>
          <w:p w:rsidR="00AD6C17" w:rsidRPr="00AD6C17" w:rsidRDefault="00AD6C17" w:rsidP="00AD6C17">
            <w:pPr>
              <w:pStyle w:val="TableBodyText"/>
              <w:jc w:val="left"/>
            </w:pPr>
            <w:r w:rsidRPr="00AD6C17">
              <w:t>***</w:t>
            </w:r>
          </w:p>
        </w:tc>
        <w:tc>
          <w:tcPr>
            <w:tcW w:w="567" w:type="pct"/>
            <w:vAlign w:val="bottom"/>
          </w:tcPr>
          <w:p w:rsidR="00AD6C17" w:rsidRPr="00AD6C17" w:rsidRDefault="00AD6C17" w:rsidP="00AD6C17">
            <w:pPr>
              <w:pStyle w:val="TableBodyText"/>
              <w:ind w:right="0"/>
            </w:pPr>
            <w:r w:rsidRPr="00AD6C17">
              <w:t>-3.2</w:t>
            </w:r>
          </w:p>
        </w:tc>
        <w:tc>
          <w:tcPr>
            <w:tcW w:w="160" w:type="pct"/>
            <w:vAlign w:val="bottom"/>
          </w:tcPr>
          <w:p w:rsidR="00AD6C17" w:rsidRPr="00AD6C17" w:rsidRDefault="00AD6C17" w:rsidP="009C405B">
            <w:pPr>
              <w:pStyle w:val="TableBodyText"/>
              <w:ind w:right="0"/>
              <w:jc w:val="left"/>
            </w:pPr>
            <w:r w:rsidRPr="00AD6C17">
              <w:t>***</w:t>
            </w:r>
          </w:p>
        </w:tc>
        <w:tc>
          <w:tcPr>
            <w:tcW w:w="232" w:type="pct"/>
            <w:vAlign w:val="bottom"/>
          </w:tcPr>
          <w:p w:rsidR="00AD6C17" w:rsidRDefault="00AD6C17">
            <w:pPr>
              <w:rPr>
                <w:rFonts w:ascii="Calibri" w:hAnsi="Calibri"/>
                <w:color w:val="000000"/>
                <w:sz w:val="22"/>
                <w:szCs w:val="22"/>
              </w:rPr>
            </w:pPr>
          </w:p>
        </w:tc>
        <w:tc>
          <w:tcPr>
            <w:tcW w:w="556" w:type="pct"/>
            <w:vAlign w:val="bottom"/>
          </w:tcPr>
          <w:p w:rsidR="00AD6C17" w:rsidRPr="00AD6C17" w:rsidRDefault="00AD6C17" w:rsidP="00AD6C17">
            <w:pPr>
              <w:pStyle w:val="TableBodyText"/>
              <w:ind w:right="0"/>
            </w:pPr>
            <w:r w:rsidRPr="00AD6C17">
              <w:t>-2.0</w:t>
            </w:r>
          </w:p>
        </w:tc>
        <w:tc>
          <w:tcPr>
            <w:tcW w:w="231" w:type="pct"/>
            <w:vAlign w:val="bottom"/>
          </w:tcPr>
          <w:p w:rsidR="00AD6C17" w:rsidRPr="00AD6C17" w:rsidRDefault="00AD6C17" w:rsidP="00AD6C17">
            <w:pPr>
              <w:pStyle w:val="TableBodyText"/>
              <w:jc w:val="left"/>
            </w:pPr>
            <w:r w:rsidRPr="00AD6C17">
              <w:t>***</w:t>
            </w:r>
          </w:p>
        </w:tc>
        <w:tc>
          <w:tcPr>
            <w:tcW w:w="676" w:type="pct"/>
            <w:vAlign w:val="bottom"/>
          </w:tcPr>
          <w:p w:rsidR="00AD6C17" w:rsidRPr="00AD6C17" w:rsidRDefault="009E388B" w:rsidP="00AD6C17">
            <w:pPr>
              <w:pStyle w:val="TableBodyText"/>
              <w:ind w:right="0"/>
            </w:pPr>
            <w:r>
              <w:t>-1.3</w:t>
            </w:r>
          </w:p>
        </w:tc>
        <w:tc>
          <w:tcPr>
            <w:tcW w:w="161" w:type="pct"/>
            <w:vAlign w:val="bottom"/>
          </w:tcPr>
          <w:p w:rsidR="00AD6C17" w:rsidRPr="00AD6C17" w:rsidRDefault="00AD6C17" w:rsidP="009C405B">
            <w:pPr>
              <w:pStyle w:val="TableBodyText"/>
              <w:ind w:right="0"/>
              <w:jc w:val="left"/>
            </w:pPr>
            <w:r w:rsidRPr="00AD6C17">
              <w:t>*</w:t>
            </w:r>
          </w:p>
        </w:tc>
      </w:tr>
      <w:tr w:rsidR="00AD6C17" w:rsidTr="009C405B">
        <w:tc>
          <w:tcPr>
            <w:tcW w:w="1533" w:type="pct"/>
            <w:tcBorders>
              <w:bottom w:val="single" w:sz="6" w:space="0" w:color="auto"/>
            </w:tcBorders>
            <w:shd w:val="clear" w:color="auto" w:fill="auto"/>
          </w:tcPr>
          <w:p w:rsidR="00AD6C17" w:rsidRDefault="00AD6C17" w:rsidP="00B37858">
            <w:pPr>
              <w:pStyle w:val="TableBodyText"/>
              <w:jc w:val="left"/>
            </w:pPr>
            <w:r>
              <w:t>COB (other than Australia or main English speaking)</w:t>
            </w:r>
          </w:p>
        </w:tc>
        <w:tc>
          <w:tcPr>
            <w:tcW w:w="643" w:type="pct"/>
            <w:gridSpan w:val="2"/>
            <w:tcBorders>
              <w:bottom w:val="single" w:sz="6" w:space="0" w:color="auto"/>
            </w:tcBorders>
            <w:shd w:val="clear" w:color="auto" w:fill="auto"/>
            <w:vAlign w:val="bottom"/>
          </w:tcPr>
          <w:p w:rsidR="00AD6C17" w:rsidRPr="00AD6C17" w:rsidRDefault="00D71E36" w:rsidP="00AD6C17">
            <w:pPr>
              <w:pStyle w:val="TableBodyText"/>
              <w:ind w:right="0"/>
            </w:pPr>
            <w:r>
              <w:t>-6.5</w:t>
            </w:r>
          </w:p>
        </w:tc>
        <w:tc>
          <w:tcPr>
            <w:tcW w:w="241" w:type="pct"/>
            <w:tcBorders>
              <w:bottom w:val="single" w:sz="6" w:space="0" w:color="auto"/>
            </w:tcBorders>
            <w:shd w:val="clear" w:color="auto" w:fill="auto"/>
            <w:vAlign w:val="bottom"/>
          </w:tcPr>
          <w:p w:rsidR="00AD6C17" w:rsidRPr="00AD6C17" w:rsidRDefault="00AD6C17" w:rsidP="00AD6C17">
            <w:pPr>
              <w:pStyle w:val="TableBodyText"/>
              <w:jc w:val="left"/>
            </w:pPr>
            <w:r w:rsidRPr="00AD6C17">
              <w:t>**</w:t>
            </w:r>
          </w:p>
        </w:tc>
        <w:tc>
          <w:tcPr>
            <w:tcW w:w="567" w:type="pct"/>
            <w:tcBorders>
              <w:bottom w:val="single" w:sz="6" w:space="0" w:color="auto"/>
            </w:tcBorders>
            <w:shd w:val="clear" w:color="auto" w:fill="auto"/>
            <w:vAlign w:val="bottom"/>
          </w:tcPr>
          <w:p w:rsidR="00AD6C17" w:rsidRPr="00AD6C17" w:rsidRDefault="00D71E36" w:rsidP="00AD6C17">
            <w:pPr>
              <w:pStyle w:val="TableBodyText"/>
              <w:ind w:right="0"/>
            </w:pPr>
            <w:r>
              <w:t>-2.0</w:t>
            </w:r>
          </w:p>
        </w:tc>
        <w:tc>
          <w:tcPr>
            <w:tcW w:w="160" w:type="pct"/>
            <w:tcBorders>
              <w:bottom w:val="single" w:sz="6" w:space="0" w:color="auto"/>
            </w:tcBorders>
            <w:shd w:val="clear" w:color="auto" w:fill="auto"/>
            <w:vAlign w:val="bottom"/>
          </w:tcPr>
          <w:p w:rsidR="00AD6C17" w:rsidRPr="00AD6C17" w:rsidRDefault="00AD6C17" w:rsidP="009C405B">
            <w:pPr>
              <w:pStyle w:val="TableBodyText"/>
              <w:ind w:right="0"/>
              <w:jc w:val="left"/>
            </w:pPr>
          </w:p>
        </w:tc>
        <w:tc>
          <w:tcPr>
            <w:tcW w:w="232" w:type="pct"/>
            <w:tcBorders>
              <w:bottom w:val="single" w:sz="6" w:space="0" w:color="auto"/>
            </w:tcBorders>
            <w:shd w:val="clear" w:color="auto" w:fill="auto"/>
            <w:vAlign w:val="bottom"/>
          </w:tcPr>
          <w:p w:rsidR="00AD6C17" w:rsidRDefault="00AD6C17">
            <w:pPr>
              <w:rPr>
                <w:rFonts w:ascii="Calibri" w:hAnsi="Calibri"/>
                <w:color w:val="000000"/>
                <w:sz w:val="22"/>
                <w:szCs w:val="22"/>
              </w:rPr>
            </w:pPr>
          </w:p>
        </w:tc>
        <w:tc>
          <w:tcPr>
            <w:tcW w:w="556" w:type="pct"/>
            <w:tcBorders>
              <w:bottom w:val="single" w:sz="6" w:space="0" w:color="auto"/>
            </w:tcBorders>
            <w:shd w:val="clear" w:color="auto" w:fill="auto"/>
            <w:vAlign w:val="bottom"/>
          </w:tcPr>
          <w:p w:rsidR="00AD6C17" w:rsidRPr="00AD6C17" w:rsidRDefault="009E388B" w:rsidP="00AD6C17">
            <w:pPr>
              <w:pStyle w:val="TableBodyText"/>
              <w:ind w:right="0"/>
            </w:pPr>
            <w:r>
              <w:t>-7.2</w:t>
            </w:r>
          </w:p>
        </w:tc>
        <w:tc>
          <w:tcPr>
            <w:tcW w:w="231" w:type="pct"/>
            <w:tcBorders>
              <w:bottom w:val="single" w:sz="6" w:space="0" w:color="auto"/>
            </w:tcBorders>
            <w:shd w:val="clear" w:color="auto" w:fill="auto"/>
            <w:vAlign w:val="bottom"/>
          </w:tcPr>
          <w:p w:rsidR="00AD6C17" w:rsidRPr="00AD6C17" w:rsidRDefault="00AD6C17" w:rsidP="00AD6C17">
            <w:pPr>
              <w:pStyle w:val="TableBodyText"/>
              <w:jc w:val="left"/>
            </w:pPr>
            <w:r w:rsidRPr="00AD6C17">
              <w:t>***</w:t>
            </w:r>
          </w:p>
        </w:tc>
        <w:tc>
          <w:tcPr>
            <w:tcW w:w="676" w:type="pct"/>
            <w:tcBorders>
              <w:bottom w:val="single" w:sz="6" w:space="0" w:color="auto"/>
            </w:tcBorders>
            <w:shd w:val="clear" w:color="auto" w:fill="auto"/>
            <w:vAlign w:val="bottom"/>
          </w:tcPr>
          <w:p w:rsidR="00AD6C17" w:rsidRPr="00AD6C17" w:rsidRDefault="009E388B" w:rsidP="00AD6C17">
            <w:pPr>
              <w:pStyle w:val="TableBodyText"/>
              <w:ind w:right="0"/>
            </w:pPr>
            <w:r>
              <w:t>-2.5</w:t>
            </w:r>
          </w:p>
        </w:tc>
        <w:tc>
          <w:tcPr>
            <w:tcW w:w="161" w:type="pct"/>
            <w:tcBorders>
              <w:bottom w:val="single" w:sz="6" w:space="0" w:color="auto"/>
            </w:tcBorders>
            <w:shd w:val="clear" w:color="auto" w:fill="auto"/>
            <w:vAlign w:val="bottom"/>
          </w:tcPr>
          <w:p w:rsidR="00AD6C17" w:rsidRPr="00AD6C17" w:rsidRDefault="00AD6C17" w:rsidP="009C405B">
            <w:pPr>
              <w:pStyle w:val="TableBodyText"/>
              <w:ind w:right="0"/>
              <w:jc w:val="left"/>
            </w:pPr>
          </w:p>
        </w:tc>
      </w:tr>
    </w:tbl>
    <w:p w:rsidR="007E17B1" w:rsidRDefault="00B37858" w:rsidP="00B37858">
      <w:pPr>
        <w:pStyle w:val="Note"/>
      </w:pPr>
      <w:r w:rsidRPr="00B37858">
        <w:rPr>
          <w:rStyle w:val="NoteLabel"/>
        </w:rPr>
        <w:t>a</w:t>
      </w:r>
      <w:r w:rsidR="007F4CED">
        <w:t xml:space="preserve"> Models 1 and 2 are specified in chapter 3</w:t>
      </w:r>
      <w:r>
        <w:t>.</w:t>
      </w:r>
    </w:p>
    <w:p w:rsidR="009160EC" w:rsidRPr="009160EC" w:rsidRDefault="009160EC" w:rsidP="009160EC">
      <w:pPr>
        <w:pStyle w:val="Note"/>
        <w:rPr>
          <w:rStyle w:val="NoteLabel"/>
          <w:b w:val="0"/>
          <w:position w:val="0"/>
        </w:rPr>
      </w:pPr>
      <w:r>
        <w:t>*** significant at 1 per cent, ** 5 per cent and * 10 per cent.</w:t>
      </w:r>
    </w:p>
    <w:p w:rsidR="00B37858" w:rsidRPr="007E17B1" w:rsidRDefault="00AD6C17" w:rsidP="009160EC">
      <w:pPr>
        <w:pStyle w:val="Source"/>
      </w:pPr>
      <w:r>
        <w:rPr>
          <w:i/>
        </w:rPr>
        <w:t>Source</w:t>
      </w:r>
      <w:r w:rsidR="00B37858">
        <w:t>:</w:t>
      </w:r>
      <w:r w:rsidR="003B28E3">
        <w:t xml:space="preserve"> Authors’ e</w:t>
      </w:r>
      <w:r>
        <w:t xml:space="preserve">stimates based on </w:t>
      </w:r>
      <w:proofErr w:type="spellStart"/>
      <w:r>
        <w:t>PIAAC</w:t>
      </w:r>
      <w:proofErr w:type="spellEnd"/>
      <w:r w:rsidR="004B345B">
        <w:t xml:space="preserve"> data</w:t>
      </w:r>
      <w:r w:rsidR="00B37858">
        <w:t>.</w:t>
      </w:r>
    </w:p>
    <w:sectPr w:rsidR="00B37858" w:rsidRPr="007E17B1" w:rsidSect="00AA3584">
      <w:headerReference w:type="even" r:id="rId17"/>
      <w:headerReference w:type="default" r:id="rId18"/>
      <w:footerReference w:type="even" r:id="rId19"/>
      <w:footerReference w:type="default" r:id="rId20"/>
      <w:headerReference w:type="first" r:id="rId21"/>
      <w:footerReference w:type="first" r:id="rId22"/>
      <w:footnotePr>
        <w:numStart w:val="35"/>
      </w:footnotePr>
      <w:pgSz w:w="11907" w:h="16840" w:code="9"/>
      <w:pgMar w:top="1985" w:right="1304" w:bottom="1418" w:left="1814" w:header="1701" w:footer="567" w:gutter="0"/>
      <w:pgNumType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029" w:rsidRDefault="00FC7029">
      <w:r>
        <w:separator/>
      </w:r>
    </w:p>
  </w:endnote>
  <w:endnote w:type="continuationSeparator" w:id="0">
    <w:p w:rsidR="00FC7029" w:rsidRDefault="00FC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C7029">
      <w:trPr>
        <w:trHeight w:hRule="exact" w:val="740"/>
      </w:trPr>
      <w:tc>
        <w:tcPr>
          <w:tcW w:w="510" w:type="dxa"/>
          <w:tcBorders>
            <w:top w:val="single" w:sz="6" w:space="0" w:color="auto"/>
          </w:tcBorders>
        </w:tcPr>
        <w:p w:rsidR="00FC7029" w:rsidRDefault="00FC7029">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tc>
      <w:tc>
        <w:tcPr>
          <w:tcW w:w="1644" w:type="dxa"/>
          <w:tcBorders>
            <w:top w:val="single" w:sz="6" w:space="0" w:color="auto"/>
          </w:tcBorders>
        </w:tcPr>
        <w:p w:rsidR="00FC7029" w:rsidRDefault="00A70C44">
          <w:pPr>
            <w:pStyle w:val="Footer"/>
          </w:pPr>
          <w:fldSimple w:instr=" SUBJECT  \* MERGEFORMAT ">
            <w:r w:rsidR="00EB3A42">
              <w:t>Literacy and numeracy skills in Australia</w:t>
            </w:r>
          </w:fldSimple>
        </w:p>
      </w:tc>
      <w:tc>
        <w:tcPr>
          <w:tcW w:w="6634" w:type="dxa"/>
        </w:tcPr>
        <w:p w:rsidR="00FC7029" w:rsidRDefault="00FC7029">
          <w:pPr>
            <w:pStyle w:val="Footer"/>
          </w:pPr>
        </w:p>
      </w:tc>
    </w:tr>
  </w:tbl>
  <w:p w:rsidR="00FC7029" w:rsidRDefault="00FC7029">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C7029">
      <w:trPr>
        <w:trHeight w:hRule="exact" w:val="740"/>
      </w:trPr>
      <w:tc>
        <w:tcPr>
          <w:tcW w:w="6634" w:type="dxa"/>
        </w:tcPr>
        <w:p w:rsidR="00FC7029" w:rsidRDefault="00FC7029">
          <w:pPr>
            <w:pStyle w:val="Footer"/>
            <w:ind w:right="360" w:firstLine="360"/>
          </w:pPr>
        </w:p>
      </w:tc>
      <w:tc>
        <w:tcPr>
          <w:tcW w:w="1644" w:type="dxa"/>
          <w:tcBorders>
            <w:top w:val="single" w:sz="6" w:space="0" w:color="auto"/>
          </w:tcBorders>
        </w:tcPr>
        <w:p w:rsidR="00FC7029" w:rsidRDefault="00A70C44">
          <w:pPr>
            <w:pStyle w:val="Footer"/>
          </w:pPr>
          <w:fldSimple w:instr=" TITLE  \* MERGEFORMAT ">
            <w:r w:rsidR="00EB3A42">
              <w:t>Estimation results</w:t>
            </w:r>
          </w:fldSimple>
        </w:p>
      </w:tc>
      <w:tc>
        <w:tcPr>
          <w:tcW w:w="510" w:type="dxa"/>
          <w:tcBorders>
            <w:top w:val="single" w:sz="6" w:space="0" w:color="auto"/>
          </w:tcBorders>
        </w:tcPr>
        <w:p w:rsidR="00FC7029" w:rsidRDefault="00FC7029">
          <w:pPr>
            <w:pStyle w:val="Footer"/>
            <w:jc w:val="right"/>
          </w:pPr>
          <w:r>
            <w:rPr>
              <w:rStyle w:val="PageNumber"/>
            </w:rPr>
            <w:fldChar w:fldCharType="begin"/>
          </w:r>
          <w:r>
            <w:rPr>
              <w:rStyle w:val="PageNumber"/>
            </w:rPr>
            <w:instrText xml:space="preserve">PAGE  </w:instrText>
          </w:r>
          <w:r>
            <w:rPr>
              <w:rStyle w:val="PageNumber"/>
            </w:rPr>
            <w:fldChar w:fldCharType="separate"/>
          </w:r>
          <w:r w:rsidR="009F78EF">
            <w:rPr>
              <w:rStyle w:val="PageNumber"/>
              <w:noProof/>
            </w:rPr>
            <w:t>67</w:t>
          </w:r>
          <w:r>
            <w:rPr>
              <w:rStyle w:val="PageNumber"/>
            </w:rPr>
            <w:fldChar w:fldCharType="end"/>
          </w:r>
        </w:p>
      </w:tc>
    </w:tr>
  </w:tbl>
  <w:p w:rsidR="00FC7029" w:rsidRDefault="00FC7029">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9F78EF">
      <w:rPr>
        <w:rStyle w:val="PageNumber"/>
        <w:noProof/>
      </w:rPr>
      <w:t>68</w:t>
    </w:r>
    <w:r>
      <w:rPr>
        <w:rStyle w:val="PageNumber"/>
      </w:rPr>
      <w:fldChar w:fldCharType="end"/>
    </w:r>
  </w:p>
  <w:p w:rsidR="00FC7029" w:rsidRDefault="00FC7029">
    <w:pPr>
      <w:pStyle w:val="FooterEnd"/>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9F78EF">
      <w:rPr>
        <w:rStyle w:val="PageNumber"/>
        <w:noProof/>
      </w:rPr>
      <w:t>69</w:t>
    </w:r>
    <w:r>
      <w:rPr>
        <w:rStyle w:val="PageNumber"/>
      </w:rPr>
      <w:fldChar w:fldCharType="end"/>
    </w:r>
  </w:p>
  <w:p w:rsidR="00FC7029" w:rsidRDefault="00FC7029">
    <w:pPr>
      <w:pStyle w:val="Footer"/>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C7029">
      <w:trPr>
        <w:trHeight w:hRule="exact" w:val="740"/>
      </w:trPr>
      <w:tc>
        <w:tcPr>
          <w:tcW w:w="510" w:type="dxa"/>
          <w:tcBorders>
            <w:top w:val="single" w:sz="6" w:space="0" w:color="auto"/>
          </w:tcBorders>
        </w:tcPr>
        <w:p w:rsidR="00FC7029" w:rsidRDefault="00FC702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9F78EF">
            <w:rPr>
              <w:rStyle w:val="PageNumber"/>
              <w:noProof/>
            </w:rPr>
            <w:t>72</w:t>
          </w:r>
          <w:r>
            <w:rPr>
              <w:rStyle w:val="PageNumber"/>
            </w:rPr>
            <w:fldChar w:fldCharType="end"/>
          </w:r>
        </w:p>
      </w:tc>
      <w:tc>
        <w:tcPr>
          <w:tcW w:w="1644" w:type="dxa"/>
          <w:tcBorders>
            <w:top w:val="single" w:sz="6" w:space="0" w:color="auto"/>
          </w:tcBorders>
        </w:tcPr>
        <w:p w:rsidR="00FC7029" w:rsidRDefault="00A70C44" w:rsidP="0019293B">
          <w:pPr>
            <w:pStyle w:val="Footer"/>
          </w:pPr>
          <w:fldSimple w:instr=" SUBJECT  \* MERGEFORMAT ">
            <w:r w:rsidR="00EB3A42">
              <w:t>Literacy and numeracy skills in Australia</w:t>
            </w:r>
          </w:fldSimple>
        </w:p>
      </w:tc>
      <w:tc>
        <w:tcPr>
          <w:tcW w:w="6634" w:type="dxa"/>
        </w:tcPr>
        <w:p w:rsidR="00FC7029" w:rsidRDefault="00FC7029" w:rsidP="0019293B">
          <w:pPr>
            <w:pStyle w:val="Footer"/>
          </w:pPr>
        </w:p>
      </w:tc>
    </w:tr>
  </w:tbl>
  <w:p w:rsidR="00FC7029" w:rsidRDefault="00FC7029" w:rsidP="0019293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C7029">
      <w:trPr>
        <w:trHeight w:hRule="exact" w:val="740"/>
      </w:trPr>
      <w:tc>
        <w:tcPr>
          <w:tcW w:w="6634" w:type="dxa"/>
        </w:tcPr>
        <w:p w:rsidR="00FC7029" w:rsidRDefault="00FC7029">
          <w:pPr>
            <w:pStyle w:val="Footer"/>
            <w:ind w:right="360" w:firstLine="360"/>
          </w:pPr>
        </w:p>
      </w:tc>
      <w:tc>
        <w:tcPr>
          <w:tcW w:w="1644" w:type="dxa"/>
          <w:tcBorders>
            <w:top w:val="single" w:sz="6" w:space="0" w:color="auto"/>
          </w:tcBorders>
        </w:tcPr>
        <w:p w:rsidR="00FC7029" w:rsidRDefault="00A70C44">
          <w:pPr>
            <w:pStyle w:val="Footer"/>
          </w:pPr>
          <w:fldSimple w:instr=" TITLE  \* MERGEFORMAT ">
            <w:r w:rsidR="00EB3A42">
              <w:t>Estimation results</w:t>
            </w:r>
          </w:fldSimple>
        </w:p>
      </w:tc>
      <w:tc>
        <w:tcPr>
          <w:tcW w:w="510" w:type="dxa"/>
          <w:tcBorders>
            <w:top w:val="single" w:sz="6" w:space="0" w:color="auto"/>
          </w:tcBorders>
        </w:tcPr>
        <w:p w:rsidR="00FC7029" w:rsidRDefault="00FC7029">
          <w:pPr>
            <w:pStyle w:val="Footer"/>
            <w:jc w:val="right"/>
          </w:pPr>
          <w:r>
            <w:rPr>
              <w:rStyle w:val="PageNumber"/>
            </w:rPr>
            <w:fldChar w:fldCharType="begin"/>
          </w:r>
          <w:r>
            <w:rPr>
              <w:rStyle w:val="PageNumber"/>
            </w:rPr>
            <w:instrText xml:space="preserve">PAGE  </w:instrText>
          </w:r>
          <w:r>
            <w:rPr>
              <w:rStyle w:val="PageNumber"/>
            </w:rPr>
            <w:fldChar w:fldCharType="separate"/>
          </w:r>
          <w:r w:rsidR="009F78EF">
            <w:rPr>
              <w:rStyle w:val="PageNumber"/>
              <w:noProof/>
            </w:rPr>
            <w:t>71</w:t>
          </w:r>
          <w:r>
            <w:rPr>
              <w:rStyle w:val="PageNumber"/>
            </w:rPr>
            <w:fldChar w:fldCharType="end"/>
          </w:r>
        </w:p>
      </w:tc>
    </w:tr>
  </w:tbl>
  <w:p w:rsidR="00FC7029" w:rsidRDefault="00FC7029">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029" w:rsidRDefault="00FC7029">
      <w:r>
        <w:separator/>
      </w:r>
    </w:p>
  </w:footnote>
  <w:footnote w:type="continuationSeparator" w:id="0">
    <w:p w:rsidR="00FC7029" w:rsidRDefault="00FC7029">
      <w:r>
        <w:continuationSeparator/>
      </w:r>
    </w:p>
  </w:footnote>
  <w:footnote w:id="1">
    <w:p w:rsidR="00FC7029" w:rsidRDefault="00FC7029">
      <w:pPr>
        <w:pStyle w:val="FootnoteText"/>
      </w:pPr>
      <w:r>
        <w:rPr>
          <w:rStyle w:val="FootnoteReference"/>
        </w:rPr>
        <w:footnoteRef/>
      </w:r>
      <w:r>
        <w:t xml:space="preserve"> </w:t>
      </w:r>
      <w:r>
        <w:tab/>
        <w:t xml:space="preserve">A multinomial </w:t>
      </w:r>
      <w:proofErr w:type="spellStart"/>
      <w:r>
        <w:t>probit</w:t>
      </w:r>
      <w:proofErr w:type="spellEnd"/>
      <w:r>
        <w:t xml:space="preserve"> model was also estimated, for comparative purposes. That model produced very similar results to the multinomial </w:t>
      </w:r>
      <w:proofErr w:type="spellStart"/>
      <w:r>
        <w:t>logit</w:t>
      </w:r>
      <w:proofErr w:type="spellEnd"/>
      <w:r>
        <w:t xml:space="preserve"> model.</w:t>
      </w:r>
    </w:p>
  </w:footnote>
  <w:footnote w:id="2">
    <w:p w:rsidR="00FC7029" w:rsidRDefault="00FC7029">
      <w:pPr>
        <w:pStyle w:val="FootnoteText"/>
      </w:pPr>
      <w:r>
        <w:rPr>
          <w:rStyle w:val="FootnoteReference"/>
        </w:rPr>
        <w:footnoteRef/>
      </w:r>
      <w:r>
        <w:tab/>
        <w:t>Coefficient estimates are available on request.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C7029">
      <w:tc>
        <w:tcPr>
          <w:tcW w:w="2155" w:type="dxa"/>
          <w:tcBorders>
            <w:top w:val="single" w:sz="24" w:space="0" w:color="auto"/>
          </w:tcBorders>
        </w:tcPr>
        <w:p w:rsidR="00FC7029" w:rsidRDefault="00FC7029">
          <w:pPr>
            <w:pStyle w:val="HeaderEven"/>
          </w:pPr>
        </w:p>
      </w:tc>
      <w:tc>
        <w:tcPr>
          <w:tcW w:w="6634" w:type="dxa"/>
          <w:tcBorders>
            <w:top w:val="single" w:sz="6" w:space="0" w:color="auto"/>
          </w:tcBorders>
        </w:tcPr>
        <w:p w:rsidR="00FC7029" w:rsidRDefault="00FC7029">
          <w:pPr>
            <w:pStyle w:val="HeaderEven"/>
          </w:pPr>
        </w:p>
      </w:tc>
    </w:tr>
  </w:tbl>
  <w:p w:rsidR="00FC7029" w:rsidRDefault="00FC7029">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C7029">
      <w:tc>
        <w:tcPr>
          <w:tcW w:w="6634" w:type="dxa"/>
          <w:tcBorders>
            <w:top w:val="single" w:sz="6" w:space="0" w:color="auto"/>
          </w:tcBorders>
        </w:tcPr>
        <w:p w:rsidR="00FC7029" w:rsidRDefault="00FC7029">
          <w:pPr>
            <w:pStyle w:val="HeaderOdd"/>
          </w:pPr>
        </w:p>
      </w:tc>
      <w:tc>
        <w:tcPr>
          <w:tcW w:w="2155" w:type="dxa"/>
          <w:tcBorders>
            <w:top w:val="single" w:sz="24" w:space="0" w:color="auto"/>
          </w:tcBorders>
        </w:tcPr>
        <w:p w:rsidR="00FC7029" w:rsidRDefault="00FC7029">
          <w:pPr>
            <w:pStyle w:val="HeaderOdd"/>
          </w:pPr>
        </w:p>
      </w:tc>
    </w:tr>
  </w:tbl>
  <w:p w:rsidR="00FC7029" w:rsidRDefault="00FC7029">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C7029">
      <w:tc>
        <w:tcPr>
          <w:tcW w:w="2155" w:type="dxa"/>
          <w:tcBorders>
            <w:top w:val="single" w:sz="24" w:space="0" w:color="auto"/>
          </w:tcBorders>
        </w:tcPr>
        <w:p w:rsidR="00FC7029" w:rsidRDefault="00FC7029" w:rsidP="0019293B">
          <w:pPr>
            <w:pStyle w:val="HeaderEven"/>
          </w:pPr>
        </w:p>
      </w:tc>
      <w:tc>
        <w:tcPr>
          <w:tcW w:w="6634" w:type="dxa"/>
          <w:tcBorders>
            <w:top w:val="single" w:sz="6" w:space="0" w:color="auto"/>
          </w:tcBorders>
        </w:tcPr>
        <w:p w:rsidR="00FC7029" w:rsidRDefault="00FC7029" w:rsidP="0019293B">
          <w:pPr>
            <w:pStyle w:val="HeaderEven"/>
          </w:pPr>
        </w:p>
      </w:tc>
    </w:tr>
  </w:tbl>
  <w:p w:rsidR="00FC7029" w:rsidRDefault="00FC7029" w:rsidP="0019293B">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C7029">
      <w:tc>
        <w:tcPr>
          <w:tcW w:w="6634" w:type="dxa"/>
          <w:tcBorders>
            <w:top w:val="single" w:sz="6" w:space="0" w:color="auto"/>
          </w:tcBorders>
        </w:tcPr>
        <w:p w:rsidR="00FC7029" w:rsidRDefault="00FC7029" w:rsidP="00E669E2">
          <w:pPr>
            <w:pStyle w:val="HeaderOdd"/>
          </w:pPr>
        </w:p>
      </w:tc>
      <w:tc>
        <w:tcPr>
          <w:tcW w:w="2155" w:type="dxa"/>
          <w:tcBorders>
            <w:top w:val="single" w:sz="24" w:space="0" w:color="auto"/>
          </w:tcBorders>
        </w:tcPr>
        <w:p w:rsidR="00FC7029" w:rsidRDefault="00FC7029" w:rsidP="00E669E2">
          <w:pPr>
            <w:pStyle w:val="HeaderOdd"/>
          </w:pPr>
        </w:p>
      </w:tc>
    </w:tr>
  </w:tbl>
  <w:p w:rsidR="00FC7029" w:rsidRDefault="00FC7029" w:rsidP="00E669E2">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9" w:rsidRDefault="00FC70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C"/>
    <w:docVar w:name="FindingOptions" w:val="1"/>
    <w:docVar w:name="RecOptions" w:val="111"/>
    <w:docVar w:name="ShortChapterTitle" w:val="Estimation results"/>
    <w:docVar w:name="ShortReportTitle" w:val="Literacy and numeracy skills in Australia"/>
  </w:docVars>
  <w:rsids>
    <w:rsidRoot w:val="00AA3584"/>
    <w:rsid w:val="000227D5"/>
    <w:rsid w:val="000245AA"/>
    <w:rsid w:val="0003664B"/>
    <w:rsid w:val="0004111F"/>
    <w:rsid w:val="000565B3"/>
    <w:rsid w:val="0007150B"/>
    <w:rsid w:val="000868EE"/>
    <w:rsid w:val="000938F5"/>
    <w:rsid w:val="00096E55"/>
    <w:rsid w:val="000B601B"/>
    <w:rsid w:val="000C207E"/>
    <w:rsid w:val="000C68D2"/>
    <w:rsid w:val="000F0035"/>
    <w:rsid w:val="000F420B"/>
    <w:rsid w:val="00107E34"/>
    <w:rsid w:val="00110116"/>
    <w:rsid w:val="00120072"/>
    <w:rsid w:val="00126EB8"/>
    <w:rsid w:val="001274D4"/>
    <w:rsid w:val="001333C3"/>
    <w:rsid w:val="001363AA"/>
    <w:rsid w:val="00171A36"/>
    <w:rsid w:val="00183E82"/>
    <w:rsid w:val="001843AE"/>
    <w:rsid w:val="001878BB"/>
    <w:rsid w:val="00191AE0"/>
    <w:rsid w:val="0019293B"/>
    <w:rsid w:val="0019426B"/>
    <w:rsid w:val="001C0865"/>
    <w:rsid w:val="001C3ABA"/>
    <w:rsid w:val="001E7BE8"/>
    <w:rsid w:val="001F0248"/>
    <w:rsid w:val="001F3EB3"/>
    <w:rsid w:val="001F45F2"/>
    <w:rsid w:val="001F4F86"/>
    <w:rsid w:val="00202C2C"/>
    <w:rsid w:val="002135AB"/>
    <w:rsid w:val="002144BE"/>
    <w:rsid w:val="00242279"/>
    <w:rsid w:val="00245C82"/>
    <w:rsid w:val="00256086"/>
    <w:rsid w:val="00291B40"/>
    <w:rsid w:val="00294772"/>
    <w:rsid w:val="002B4008"/>
    <w:rsid w:val="002D0E8E"/>
    <w:rsid w:val="002E4E55"/>
    <w:rsid w:val="00301189"/>
    <w:rsid w:val="00323E09"/>
    <w:rsid w:val="00326FF5"/>
    <w:rsid w:val="00333932"/>
    <w:rsid w:val="003518AA"/>
    <w:rsid w:val="00352165"/>
    <w:rsid w:val="00353182"/>
    <w:rsid w:val="003565D9"/>
    <w:rsid w:val="003602E1"/>
    <w:rsid w:val="0037026F"/>
    <w:rsid w:val="00371240"/>
    <w:rsid w:val="00374731"/>
    <w:rsid w:val="00376E59"/>
    <w:rsid w:val="003919F9"/>
    <w:rsid w:val="003A3AF1"/>
    <w:rsid w:val="003B28E3"/>
    <w:rsid w:val="003C38B5"/>
    <w:rsid w:val="003C5D99"/>
    <w:rsid w:val="003E0DD4"/>
    <w:rsid w:val="003E2F59"/>
    <w:rsid w:val="003F0789"/>
    <w:rsid w:val="00401882"/>
    <w:rsid w:val="004100C8"/>
    <w:rsid w:val="00411DBD"/>
    <w:rsid w:val="00412ACE"/>
    <w:rsid w:val="00431249"/>
    <w:rsid w:val="00434C19"/>
    <w:rsid w:val="004472AB"/>
    <w:rsid w:val="00450736"/>
    <w:rsid w:val="00450810"/>
    <w:rsid w:val="00454D6B"/>
    <w:rsid w:val="00477144"/>
    <w:rsid w:val="00491380"/>
    <w:rsid w:val="0049459F"/>
    <w:rsid w:val="004A0F94"/>
    <w:rsid w:val="004A38DD"/>
    <w:rsid w:val="004A72D7"/>
    <w:rsid w:val="004B345B"/>
    <w:rsid w:val="004B41EC"/>
    <w:rsid w:val="004B43AE"/>
    <w:rsid w:val="004C30ED"/>
    <w:rsid w:val="004D5675"/>
    <w:rsid w:val="00505883"/>
    <w:rsid w:val="005231AB"/>
    <w:rsid w:val="00523639"/>
    <w:rsid w:val="00531FE5"/>
    <w:rsid w:val="005402FA"/>
    <w:rsid w:val="005514B9"/>
    <w:rsid w:val="00554C11"/>
    <w:rsid w:val="00583C39"/>
    <w:rsid w:val="00587F28"/>
    <w:rsid w:val="005909CF"/>
    <w:rsid w:val="00591E71"/>
    <w:rsid w:val="005A0D41"/>
    <w:rsid w:val="005D62FC"/>
    <w:rsid w:val="00607BF1"/>
    <w:rsid w:val="00630D4D"/>
    <w:rsid w:val="00632A74"/>
    <w:rsid w:val="00650D72"/>
    <w:rsid w:val="00656BE0"/>
    <w:rsid w:val="00694725"/>
    <w:rsid w:val="006A4655"/>
    <w:rsid w:val="006B2B12"/>
    <w:rsid w:val="006B2B3C"/>
    <w:rsid w:val="006C1D81"/>
    <w:rsid w:val="006C58D2"/>
    <w:rsid w:val="006C7038"/>
    <w:rsid w:val="006E55A5"/>
    <w:rsid w:val="006E73EF"/>
    <w:rsid w:val="006F4968"/>
    <w:rsid w:val="00714D4D"/>
    <w:rsid w:val="00726589"/>
    <w:rsid w:val="007316BA"/>
    <w:rsid w:val="00754F96"/>
    <w:rsid w:val="007604BB"/>
    <w:rsid w:val="00784912"/>
    <w:rsid w:val="00785232"/>
    <w:rsid w:val="007A21EB"/>
    <w:rsid w:val="007B1A93"/>
    <w:rsid w:val="007C36C9"/>
    <w:rsid w:val="007C7F25"/>
    <w:rsid w:val="007D6401"/>
    <w:rsid w:val="007E01E4"/>
    <w:rsid w:val="007E17B1"/>
    <w:rsid w:val="007E3E73"/>
    <w:rsid w:val="007F4CED"/>
    <w:rsid w:val="007F7107"/>
    <w:rsid w:val="00800D4C"/>
    <w:rsid w:val="008102AE"/>
    <w:rsid w:val="0081030F"/>
    <w:rsid w:val="00810C39"/>
    <w:rsid w:val="0082087D"/>
    <w:rsid w:val="00835771"/>
    <w:rsid w:val="00842933"/>
    <w:rsid w:val="0085398D"/>
    <w:rsid w:val="0086082C"/>
    <w:rsid w:val="00864ADC"/>
    <w:rsid w:val="00880153"/>
    <w:rsid w:val="00880F97"/>
    <w:rsid w:val="0088133A"/>
    <w:rsid w:val="0089285E"/>
    <w:rsid w:val="0089436C"/>
    <w:rsid w:val="008C1D15"/>
    <w:rsid w:val="008C663F"/>
    <w:rsid w:val="008D365C"/>
    <w:rsid w:val="009030BF"/>
    <w:rsid w:val="0091032F"/>
    <w:rsid w:val="00914368"/>
    <w:rsid w:val="009160EC"/>
    <w:rsid w:val="00931076"/>
    <w:rsid w:val="009345D9"/>
    <w:rsid w:val="00934B15"/>
    <w:rsid w:val="0093575C"/>
    <w:rsid w:val="00940C87"/>
    <w:rsid w:val="00942B62"/>
    <w:rsid w:val="0095323B"/>
    <w:rsid w:val="00956A0C"/>
    <w:rsid w:val="00956BD9"/>
    <w:rsid w:val="00962489"/>
    <w:rsid w:val="00990C2C"/>
    <w:rsid w:val="009C405B"/>
    <w:rsid w:val="009D34EA"/>
    <w:rsid w:val="009E1844"/>
    <w:rsid w:val="009E388B"/>
    <w:rsid w:val="009F0D1B"/>
    <w:rsid w:val="009F31DB"/>
    <w:rsid w:val="009F696D"/>
    <w:rsid w:val="009F6BC6"/>
    <w:rsid w:val="009F78EF"/>
    <w:rsid w:val="00A17328"/>
    <w:rsid w:val="00A23A20"/>
    <w:rsid w:val="00A268B9"/>
    <w:rsid w:val="00A26A28"/>
    <w:rsid w:val="00A2703A"/>
    <w:rsid w:val="00A33DFF"/>
    <w:rsid w:val="00A35115"/>
    <w:rsid w:val="00A357B9"/>
    <w:rsid w:val="00A36D9A"/>
    <w:rsid w:val="00A554AB"/>
    <w:rsid w:val="00A57062"/>
    <w:rsid w:val="00A63A03"/>
    <w:rsid w:val="00A675D0"/>
    <w:rsid w:val="00A70C44"/>
    <w:rsid w:val="00A92B53"/>
    <w:rsid w:val="00A94FA6"/>
    <w:rsid w:val="00AA3584"/>
    <w:rsid w:val="00AA49A0"/>
    <w:rsid w:val="00AA6710"/>
    <w:rsid w:val="00AB0681"/>
    <w:rsid w:val="00AC5783"/>
    <w:rsid w:val="00AD520B"/>
    <w:rsid w:val="00AD6C17"/>
    <w:rsid w:val="00AE247A"/>
    <w:rsid w:val="00AE6DAE"/>
    <w:rsid w:val="00B02647"/>
    <w:rsid w:val="00B26D1B"/>
    <w:rsid w:val="00B33659"/>
    <w:rsid w:val="00B37858"/>
    <w:rsid w:val="00B425C3"/>
    <w:rsid w:val="00B440AD"/>
    <w:rsid w:val="00B479BB"/>
    <w:rsid w:val="00B50D56"/>
    <w:rsid w:val="00B53E7E"/>
    <w:rsid w:val="00B6342E"/>
    <w:rsid w:val="00B7113F"/>
    <w:rsid w:val="00B75524"/>
    <w:rsid w:val="00B835A3"/>
    <w:rsid w:val="00BA73B6"/>
    <w:rsid w:val="00BA7E27"/>
    <w:rsid w:val="00BB2603"/>
    <w:rsid w:val="00BB4FCD"/>
    <w:rsid w:val="00BC04E9"/>
    <w:rsid w:val="00BD13EA"/>
    <w:rsid w:val="00BE3808"/>
    <w:rsid w:val="00C062E9"/>
    <w:rsid w:val="00C07B64"/>
    <w:rsid w:val="00C13721"/>
    <w:rsid w:val="00C14FE4"/>
    <w:rsid w:val="00C21B4B"/>
    <w:rsid w:val="00C3066D"/>
    <w:rsid w:val="00C44A71"/>
    <w:rsid w:val="00C52416"/>
    <w:rsid w:val="00C543F4"/>
    <w:rsid w:val="00C610BF"/>
    <w:rsid w:val="00C6291C"/>
    <w:rsid w:val="00C633CB"/>
    <w:rsid w:val="00C736B7"/>
    <w:rsid w:val="00C81D4A"/>
    <w:rsid w:val="00C8762C"/>
    <w:rsid w:val="00C96762"/>
    <w:rsid w:val="00CA00F9"/>
    <w:rsid w:val="00CA2961"/>
    <w:rsid w:val="00CA2962"/>
    <w:rsid w:val="00CA575E"/>
    <w:rsid w:val="00CB50D7"/>
    <w:rsid w:val="00CB7177"/>
    <w:rsid w:val="00CC1998"/>
    <w:rsid w:val="00CC4946"/>
    <w:rsid w:val="00CD0CCD"/>
    <w:rsid w:val="00CD12E2"/>
    <w:rsid w:val="00D270A4"/>
    <w:rsid w:val="00D31FE9"/>
    <w:rsid w:val="00D34E1B"/>
    <w:rsid w:val="00D367B8"/>
    <w:rsid w:val="00D376BA"/>
    <w:rsid w:val="00D45634"/>
    <w:rsid w:val="00D5568A"/>
    <w:rsid w:val="00D63D73"/>
    <w:rsid w:val="00D64452"/>
    <w:rsid w:val="00D66E1E"/>
    <w:rsid w:val="00D710B1"/>
    <w:rsid w:val="00D71E36"/>
    <w:rsid w:val="00D75722"/>
    <w:rsid w:val="00D80CF5"/>
    <w:rsid w:val="00D93A5B"/>
    <w:rsid w:val="00DA2C5B"/>
    <w:rsid w:val="00DA5BBA"/>
    <w:rsid w:val="00DB26D2"/>
    <w:rsid w:val="00DB4F1C"/>
    <w:rsid w:val="00DB67C9"/>
    <w:rsid w:val="00DC0C95"/>
    <w:rsid w:val="00DD17F2"/>
    <w:rsid w:val="00DD45E5"/>
    <w:rsid w:val="00DD6580"/>
    <w:rsid w:val="00DE131D"/>
    <w:rsid w:val="00E17C72"/>
    <w:rsid w:val="00E21FC6"/>
    <w:rsid w:val="00E271C1"/>
    <w:rsid w:val="00E431A9"/>
    <w:rsid w:val="00E669E2"/>
    <w:rsid w:val="00E76135"/>
    <w:rsid w:val="00E82F4F"/>
    <w:rsid w:val="00EB3A42"/>
    <w:rsid w:val="00EB5A26"/>
    <w:rsid w:val="00EC2844"/>
    <w:rsid w:val="00EC5500"/>
    <w:rsid w:val="00ED18F8"/>
    <w:rsid w:val="00EE2C67"/>
    <w:rsid w:val="00EF6C6C"/>
    <w:rsid w:val="00F056FC"/>
    <w:rsid w:val="00F10476"/>
    <w:rsid w:val="00F10F3E"/>
    <w:rsid w:val="00F135D8"/>
    <w:rsid w:val="00F31299"/>
    <w:rsid w:val="00F34935"/>
    <w:rsid w:val="00F3534A"/>
    <w:rsid w:val="00F51609"/>
    <w:rsid w:val="00F77E11"/>
    <w:rsid w:val="00F81006"/>
    <w:rsid w:val="00F85325"/>
    <w:rsid w:val="00FC2037"/>
    <w:rsid w:val="00FC7029"/>
    <w:rsid w:val="00FD22B1"/>
    <w:rsid w:val="00FE5035"/>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A3584"/>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AA3584"/>
    <w:rPr>
      <w:sz w:val="26"/>
    </w:rPr>
  </w:style>
  <w:style w:type="character" w:customStyle="1" w:styleId="FooterChar">
    <w:name w:val="Footer Char"/>
    <w:basedOn w:val="DefaultParagraphFont"/>
    <w:link w:val="Footer"/>
    <w:rsid w:val="00AA3584"/>
    <w:rPr>
      <w:caps/>
      <w:spacing w:val="-4"/>
      <w:sz w:val="16"/>
    </w:rPr>
  </w:style>
  <w:style w:type="character" w:customStyle="1" w:styleId="CommentTextChar">
    <w:name w:val="Comment Text Char"/>
    <w:basedOn w:val="DefaultParagraphFont"/>
    <w:link w:val="CommentText"/>
    <w:semiHidden/>
    <w:rsid w:val="00AA3584"/>
    <w:rPr>
      <w:szCs w:val="24"/>
    </w:rPr>
  </w:style>
  <w:style w:type="paragraph" w:styleId="CommentSubject">
    <w:name w:val="annotation subject"/>
    <w:basedOn w:val="CommentText"/>
    <w:next w:val="CommentText"/>
    <w:link w:val="CommentSubjectChar"/>
    <w:rsid w:val="004A0F94"/>
    <w:pPr>
      <w:spacing w:before="0" w:line="240" w:lineRule="auto"/>
      <w:ind w:left="0" w:firstLine="0"/>
    </w:pPr>
    <w:rPr>
      <w:b/>
      <w:bCs/>
      <w:szCs w:val="20"/>
    </w:rPr>
  </w:style>
  <w:style w:type="character" w:customStyle="1" w:styleId="CommentSubjectChar">
    <w:name w:val="Comment Subject Char"/>
    <w:basedOn w:val="CommentTextChar"/>
    <w:link w:val="CommentSubject"/>
    <w:rsid w:val="004A0F94"/>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A3584"/>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AA3584"/>
    <w:rPr>
      <w:sz w:val="26"/>
    </w:rPr>
  </w:style>
  <w:style w:type="character" w:customStyle="1" w:styleId="FooterChar">
    <w:name w:val="Footer Char"/>
    <w:basedOn w:val="DefaultParagraphFont"/>
    <w:link w:val="Footer"/>
    <w:rsid w:val="00AA3584"/>
    <w:rPr>
      <w:caps/>
      <w:spacing w:val="-4"/>
      <w:sz w:val="16"/>
    </w:rPr>
  </w:style>
  <w:style w:type="character" w:customStyle="1" w:styleId="CommentTextChar">
    <w:name w:val="Comment Text Char"/>
    <w:basedOn w:val="DefaultParagraphFont"/>
    <w:link w:val="CommentText"/>
    <w:semiHidden/>
    <w:rsid w:val="00AA3584"/>
    <w:rPr>
      <w:szCs w:val="24"/>
    </w:rPr>
  </w:style>
  <w:style w:type="paragraph" w:styleId="CommentSubject">
    <w:name w:val="annotation subject"/>
    <w:basedOn w:val="CommentText"/>
    <w:next w:val="CommentText"/>
    <w:link w:val="CommentSubjectChar"/>
    <w:rsid w:val="004A0F94"/>
    <w:pPr>
      <w:spacing w:before="0" w:line="240" w:lineRule="auto"/>
      <w:ind w:left="0" w:firstLine="0"/>
    </w:pPr>
    <w:rPr>
      <w:b/>
      <w:bCs/>
      <w:szCs w:val="20"/>
    </w:rPr>
  </w:style>
  <w:style w:type="character" w:customStyle="1" w:styleId="CommentSubjectChar">
    <w:name w:val="Comment Subject Char"/>
    <w:basedOn w:val="CommentTextChar"/>
    <w:link w:val="CommentSubject"/>
    <w:rsid w:val="004A0F94"/>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981459">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196916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55EC-D3E9-4CBB-8BE5-E641297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TotalTime>
  <Pages>6</Pages>
  <Words>1528</Words>
  <Characters>10362</Characters>
  <Application>Microsoft Office Word</Application>
  <DocSecurity>0</DocSecurity>
  <Lines>199</Lines>
  <Paragraphs>90</Paragraphs>
  <ScaleCrop>false</ScaleCrop>
  <HeadingPairs>
    <vt:vector size="2" baseType="variant">
      <vt:variant>
        <vt:lpstr>Title</vt:lpstr>
      </vt:variant>
      <vt:variant>
        <vt:i4>1</vt:i4>
      </vt:variant>
    </vt:vector>
  </HeadingPairs>
  <TitlesOfParts>
    <vt:vector size="1" baseType="lpstr">
      <vt:lpstr>Estimation results</vt:lpstr>
    </vt:vector>
  </TitlesOfParts>
  <Company>Productivity Commission</Company>
  <LinksUpToDate>false</LinksUpToDate>
  <CharactersWithSpaces>11800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Estimation results</dc:title>
  <dc:subject>Literacy and numeracy skills in Australia</dc:subject>
  <dc:creator>Productivity Commission</dc:creator>
  <dc:description>C.</dc:description>
  <cp:lastModifiedBy>Productivity Commission</cp:lastModifiedBy>
  <cp:revision>2</cp:revision>
  <cp:lastPrinted>2014-05-28T03:21:00Z</cp:lastPrinted>
  <dcterms:created xsi:type="dcterms:W3CDTF">2014-05-28T04:41:00Z</dcterms:created>
  <dcterms:modified xsi:type="dcterms:W3CDTF">2014-05-28T04:41:00Z</dcterms:modified>
</cp:coreProperties>
</file>